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91347" w14:textId="6BFDEA30" w:rsidR="00493797" w:rsidRPr="007303F7" w:rsidRDefault="00493797" w:rsidP="00493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730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OBRAZAC 1  </w:t>
      </w:r>
    </w:p>
    <w:p w14:paraId="33653401" w14:textId="77777777" w:rsidR="00493797" w:rsidRPr="007303F7" w:rsidRDefault="00493797" w:rsidP="00493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C88E075" w14:textId="77777777" w:rsidR="008A0DE8" w:rsidRPr="007303F7" w:rsidRDefault="008A0DE8" w:rsidP="00493797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3A17B708" w14:textId="77777777" w:rsidR="008A0DE8" w:rsidRPr="007303F7" w:rsidRDefault="008A0DE8" w:rsidP="00493797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3AD56F2B" w14:textId="79B07A96" w:rsidR="007303F7" w:rsidRPr="002C25DC" w:rsidRDefault="008A0DE8" w:rsidP="008A0D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2C25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RUDNIK UGLJA AD PLJEVLJA</w:t>
      </w:r>
    </w:p>
    <w:p w14:paraId="025BC92D" w14:textId="77777777" w:rsidR="00C713D7" w:rsidRPr="002C25DC" w:rsidRDefault="00C713D7" w:rsidP="008A0D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</w:p>
    <w:p w14:paraId="2916A67B" w14:textId="51AAA160" w:rsidR="00493797" w:rsidRPr="002C25D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25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Broj iz evidencije postupaka javnih nabavki: </w:t>
      </w:r>
      <w:r w:rsidR="00141F50" w:rsidRPr="002C25DC">
        <w:rPr>
          <w:rFonts w:ascii="Times New Roman" w:eastAsia="Times New Roman" w:hAnsi="Times New Roman" w:cs="Times New Roman"/>
          <w:sz w:val="24"/>
          <w:szCs w:val="24"/>
          <w:lang w:val="en-US"/>
        </w:rPr>
        <w:t>066/20.2-02/1-</w:t>
      </w:r>
      <w:r w:rsidR="00886D8E" w:rsidRPr="002C25DC">
        <w:rPr>
          <w:rFonts w:ascii="Times New Roman" w:eastAsia="Times New Roman" w:hAnsi="Times New Roman" w:cs="Times New Roman"/>
          <w:sz w:val="24"/>
          <w:szCs w:val="24"/>
          <w:lang w:val="en-US"/>
        </w:rPr>
        <w:t>11043</w:t>
      </w:r>
      <w:r w:rsidR="00141F50" w:rsidRPr="002C25DC">
        <w:rPr>
          <w:rFonts w:ascii="Times New Roman" w:eastAsia="Times New Roman" w:hAnsi="Times New Roman" w:cs="Times New Roman"/>
          <w:sz w:val="24"/>
          <w:szCs w:val="24"/>
          <w:lang w:val="en-US"/>
        </w:rPr>
        <w:t>/2</w:t>
      </w:r>
    </w:p>
    <w:p w14:paraId="69E83DC5" w14:textId="77777777" w:rsidR="00C713D7" w:rsidRPr="002C25DC" w:rsidRDefault="00C713D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FD78B3" w14:textId="12F10D2B" w:rsidR="00493797" w:rsidRPr="002C25D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C25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Red</w:t>
      </w:r>
      <w:r w:rsidR="00A47DA6" w:rsidRPr="002C25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 broj iz Plana javnih nabavki</w:t>
      </w:r>
      <w:r w:rsidRPr="002C25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2C3034" w:rsidRPr="002C25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227</w:t>
      </w:r>
      <w:r w:rsidR="008B15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7CCF7F8" w14:textId="77777777" w:rsidR="00C713D7" w:rsidRPr="002C25DC" w:rsidRDefault="00C713D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B0C57D2" w14:textId="368DEA5C" w:rsidR="00493797" w:rsidRPr="002C25D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2C25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Mjesto i datum:</w:t>
      </w:r>
      <w:r w:rsidR="00E444C8" w:rsidRPr="002C25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84D8E" w:rsidRPr="002C25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Pljevlja, 2</w:t>
      </w:r>
      <w:r w:rsidR="00886D8E" w:rsidRPr="002C25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A84D8E" w:rsidRPr="002C25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.12.2020. </w:t>
      </w:r>
      <w:proofErr w:type="gramStart"/>
      <w:r w:rsidR="00A84D8E" w:rsidRPr="002C25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godine</w:t>
      </w:r>
      <w:proofErr w:type="gramEnd"/>
    </w:p>
    <w:p w14:paraId="5392099A" w14:textId="77777777" w:rsidR="00493797" w:rsidRPr="007303F7" w:rsidRDefault="00493797" w:rsidP="0049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C050E3" w14:textId="77777777" w:rsidR="000B74C1" w:rsidRPr="007303F7" w:rsidRDefault="000B74C1" w:rsidP="0049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091C30" w14:textId="74518717" w:rsidR="008A0DE8" w:rsidRPr="007303F7" w:rsidRDefault="00493797" w:rsidP="007303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303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osnovu člana 93 stav 1 Zakona o javnim nabavkama („Službeni list CG“, br. 074/19) </w:t>
      </w:r>
      <w:r w:rsidR="007303F7" w:rsidRPr="007303F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Rudnik uglja AD Pljevlja </w:t>
      </w:r>
      <w:r w:rsidRPr="007303F7">
        <w:rPr>
          <w:rFonts w:ascii="Times New Roman" w:eastAsia="Times New Roman" w:hAnsi="Times New Roman" w:cs="Times New Roman"/>
          <w:sz w:val="24"/>
          <w:szCs w:val="24"/>
          <w:lang w:val="en-US"/>
        </w:rPr>
        <w:t>objavljuje</w:t>
      </w:r>
      <w:r w:rsidRPr="00730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</w:t>
      </w:r>
    </w:p>
    <w:p w14:paraId="378B2E23" w14:textId="77777777" w:rsidR="008A0DE8" w:rsidRPr="007303F7" w:rsidRDefault="008A0DE8" w:rsidP="00493797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175C03D" w14:textId="77777777" w:rsidR="008A0DE8" w:rsidRPr="007303F7" w:rsidRDefault="008A0DE8" w:rsidP="00493797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D5CE7F5" w14:textId="77777777" w:rsidR="008A0DE8" w:rsidRPr="007303F7" w:rsidRDefault="008A0DE8" w:rsidP="00493797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CA2CD0B" w14:textId="4D312527" w:rsidR="008E47C9" w:rsidRPr="00DA2EBF" w:rsidRDefault="00493797" w:rsidP="00DA2EBF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0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</w:t>
      </w:r>
      <w:r w:rsidRPr="00730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730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    </w:t>
      </w:r>
      <w:r w:rsidR="00DA2E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             </w:t>
      </w:r>
    </w:p>
    <w:p w14:paraId="5CA0E9EA" w14:textId="77777777" w:rsidR="00493797" w:rsidRPr="007303F7" w:rsidRDefault="00493797" w:rsidP="0049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30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TENDERSKU DOKUMENTACIJU</w:t>
      </w:r>
    </w:p>
    <w:p w14:paraId="243A992B" w14:textId="77777777" w:rsidR="00493797" w:rsidRPr="007303F7" w:rsidRDefault="00493797" w:rsidP="0049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30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ZA OTVORENI POSTUPAK JAVNE NABAVKE</w:t>
      </w:r>
    </w:p>
    <w:p w14:paraId="2028C935" w14:textId="77777777" w:rsidR="00F5771B" w:rsidRDefault="00F5771B" w:rsidP="00F577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7712CD6D" w14:textId="62F51BA1" w:rsidR="00493797" w:rsidRPr="007303F7" w:rsidRDefault="002C3034" w:rsidP="0049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USLUGE MOBILNE TELEFONIJE I INTERNETA </w:t>
      </w:r>
    </w:p>
    <w:p w14:paraId="0CD41391" w14:textId="1812EE4F" w:rsidR="00FA5914" w:rsidRDefault="00FA5914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94CFC6E" w14:textId="0D631959" w:rsidR="002C3034" w:rsidRDefault="002C3034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DD014EB" w14:textId="489FFEFE" w:rsidR="002C3034" w:rsidRDefault="002C3034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D062613" w14:textId="057D0CAD" w:rsidR="002C3034" w:rsidRDefault="002C3034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95B9054" w14:textId="77777777" w:rsidR="002C3034" w:rsidRPr="007303F7" w:rsidRDefault="002C3034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DF054C0" w14:textId="77777777" w:rsidR="00493797" w:rsidRPr="007303F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303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Predmet nabavke se nabavlja:</w:t>
      </w:r>
    </w:p>
    <w:p w14:paraId="27F007B8" w14:textId="77777777" w:rsidR="00493797" w:rsidRPr="007303F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0239C27" w14:textId="7235950D" w:rsidR="004D18F5" w:rsidRPr="004D18F5" w:rsidRDefault="008E47C9" w:rsidP="004D18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4D18F5" w:rsidRPr="004D18F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D0183A" w:rsidRPr="00D018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proofErr w:type="gramEnd"/>
      <w:r w:rsidR="00D0183A" w:rsidRPr="00D018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partijama</w:t>
      </w:r>
    </w:p>
    <w:p w14:paraId="2AF063C5" w14:textId="77777777" w:rsidR="0006371A" w:rsidRDefault="00493797" w:rsidP="00496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30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14:paraId="4C33F635" w14:textId="77777777" w:rsidR="0006371A" w:rsidRDefault="0006371A" w:rsidP="00496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0793BC1" w14:textId="77777777" w:rsidR="0006371A" w:rsidRDefault="0006371A" w:rsidP="00496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DFE1A1B" w14:textId="63303A28" w:rsidR="00493797" w:rsidRPr="00074557" w:rsidRDefault="00493797" w:rsidP="00496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853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SADRŽAJ TENDERSKE DOKUMENTACIJE</w:t>
      </w:r>
    </w:p>
    <w:p w14:paraId="583C5A1E" w14:textId="53A43562" w:rsidR="00493797" w:rsidRDefault="00493797" w:rsidP="004937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5DA0C352" w14:textId="77777777" w:rsidR="00074557" w:rsidRPr="00074557" w:rsidRDefault="00074557" w:rsidP="004937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179AFEFE" w14:textId="77777777" w:rsidR="00DC41A2" w:rsidRDefault="00493797" w:rsidP="001D0323">
      <w:pPr>
        <w:pStyle w:val="TOC1"/>
        <w:rPr>
          <w:noProof/>
        </w:rPr>
      </w:pPr>
      <w:r w:rsidRPr="00074557">
        <w:rPr>
          <w:rFonts w:eastAsia="PMingLiU"/>
          <w:color w:val="000000" w:themeColor="text1"/>
          <w:sz w:val="24"/>
          <w:szCs w:val="24"/>
          <w:lang w:val="sr-Latn-ME" w:eastAsia="zh-TW"/>
        </w:rPr>
        <w:fldChar w:fldCharType="begin"/>
      </w:r>
      <w:r w:rsidRPr="00074557">
        <w:rPr>
          <w:rFonts w:eastAsia="PMingLiU"/>
          <w:color w:val="000000" w:themeColor="text1"/>
          <w:sz w:val="24"/>
          <w:szCs w:val="24"/>
          <w:lang w:val="sr-Latn-ME" w:eastAsia="zh-TW"/>
        </w:rPr>
        <w:instrText xml:space="preserve"> TOC \o "1-3" \h \z \u </w:instrText>
      </w:r>
      <w:r w:rsidRPr="00074557">
        <w:rPr>
          <w:rFonts w:eastAsia="PMingLiU"/>
          <w:color w:val="000000" w:themeColor="text1"/>
          <w:sz w:val="24"/>
          <w:szCs w:val="24"/>
          <w:lang w:val="sr-Latn-ME" w:eastAsia="zh-TW"/>
        </w:rPr>
        <w:fldChar w:fldCharType="separate"/>
      </w:r>
      <w:hyperlink w:anchor="_Toc56499293" w:history="1">
        <w:r w:rsidR="00DC41A2" w:rsidRPr="00EA3436">
          <w:rPr>
            <w:rStyle w:val="Hyperlink"/>
            <w:rFonts w:eastAsia="Times New Roman"/>
            <w:bCs/>
            <w:iCs/>
            <w:noProof/>
            <w:lang w:val="en-US"/>
          </w:rPr>
          <w:t>1.</w:t>
        </w:r>
        <w:r w:rsidR="00DC41A2">
          <w:rPr>
            <w:noProof/>
          </w:rPr>
          <w:tab/>
        </w:r>
        <w:r w:rsidR="00DC41A2" w:rsidRPr="00EA3436">
          <w:rPr>
            <w:rStyle w:val="Hyperlink"/>
            <w:rFonts w:eastAsia="Times New Roman"/>
            <w:bCs/>
            <w:noProof/>
            <w:lang w:val="en-US"/>
          </w:rPr>
          <w:t>POZIV ZA NADMETANJE</w:t>
        </w:r>
        <w:r w:rsidR="00DC41A2">
          <w:rPr>
            <w:noProof/>
            <w:webHidden/>
          </w:rPr>
          <w:tab/>
        </w:r>
        <w:r w:rsidR="00DC41A2">
          <w:rPr>
            <w:noProof/>
            <w:webHidden/>
          </w:rPr>
          <w:fldChar w:fldCharType="begin"/>
        </w:r>
        <w:r w:rsidR="00DC41A2">
          <w:rPr>
            <w:noProof/>
            <w:webHidden/>
          </w:rPr>
          <w:instrText xml:space="preserve"> PAGEREF _Toc56499293 \h </w:instrText>
        </w:r>
        <w:r w:rsidR="00DC41A2">
          <w:rPr>
            <w:noProof/>
            <w:webHidden/>
          </w:rPr>
        </w:r>
        <w:r w:rsidR="00DC41A2">
          <w:rPr>
            <w:noProof/>
            <w:webHidden/>
          </w:rPr>
          <w:fldChar w:fldCharType="separate"/>
        </w:r>
        <w:r w:rsidR="0046663A">
          <w:rPr>
            <w:noProof/>
            <w:webHidden/>
          </w:rPr>
          <w:t>3</w:t>
        </w:r>
        <w:r w:rsidR="00DC41A2">
          <w:rPr>
            <w:noProof/>
            <w:webHidden/>
          </w:rPr>
          <w:fldChar w:fldCharType="end"/>
        </w:r>
      </w:hyperlink>
    </w:p>
    <w:p w14:paraId="303524E0" w14:textId="77777777" w:rsidR="00DC41A2" w:rsidRDefault="009B54E1" w:rsidP="001D0323">
      <w:pPr>
        <w:pStyle w:val="TOC1"/>
        <w:rPr>
          <w:noProof/>
        </w:rPr>
      </w:pPr>
      <w:hyperlink w:anchor="_Toc56499294" w:history="1">
        <w:r w:rsidR="00DC41A2" w:rsidRPr="00EA3436">
          <w:rPr>
            <w:rStyle w:val="Hyperlink"/>
            <w:rFonts w:eastAsia="Times New Roman"/>
            <w:bCs/>
            <w:noProof/>
            <w:lang w:val="en-US"/>
          </w:rPr>
          <w:t>2.</w:t>
        </w:r>
        <w:r w:rsidR="00DC41A2">
          <w:rPr>
            <w:noProof/>
          </w:rPr>
          <w:tab/>
        </w:r>
        <w:r w:rsidR="00DC41A2" w:rsidRPr="00EA3436">
          <w:rPr>
            <w:rStyle w:val="Hyperlink"/>
            <w:rFonts w:eastAsia="Times New Roman"/>
            <w:bCs/>
            <w:noProof/>
            <w:lang w:val="en-US"/>
          </w:rPr>
          <w:t>TEHNIČKA SPECIFIKACIJA PREDMETA JAVNE NABAVKE</w:t>
        </w:r>
        <w:r w:rsidR="00DC41A2">
          <w:rPr>
            <w:noProof/>
            <w:webHidden/>
          </w:rPr>
          <w:tab/>
        </w:r>
        <w:r w:rsidR="00DC41A2">
          <w:rPr>
            <w:noProof/>
            <w:webHidden/>
          </w:rPr>
          <w:fldChar w:fldCharType="begin"/>
        </w:r>
        <w:r w:rsidR="00DC41A2">
          <w:rPr>
            <w:noProof/>
            <w:webHidden/>
          </w:rPr>
          <w:instrText xml:space="preserve"> PAGEREF _Toc56499294 \h </w:instrText>
        </w:r>
        <w:r w:rsidR="00DC41A2">
          <w:rPr>
            <w:noProof/>
            <w:webHidden/>
          </w:rPr>
        </w:r>
        <w:r w:rsidR="00DC41A2">
          <w:rPr>
            <w:noProof/>
            <w:webHidden/>
          </w:rPr>
          <w:fldChar w:fldCharType="separate"/>
        </w:r>
        <w:r w:rsidR="0046663A">
          <w:rPr>
            <w:noProof/>
            <w:webHidden/>
          </w:rPr>
          <w:t>8</w:t>
        </w:r>
        <w:r w:rsidR="00DC41A2">
          <w:rPr>
            <w:noProof/>
            <w:webHidden/>
          </w:rPr>
          <w:fldChar w:fldCharType="end"/>
        </w:r>
      </w:hyperlink>
    </w:p>
    <w:p w14:paraId="3C8CB3B3" w14:textId="25F08C1A" w:rsidR="001D0323" w:rsidRPr="001D0323" w:rsidRDefault="001D0323" w:rsidP="001D0323">
      <w:pPr>
        <w:pStyle w:val="TOC1"/>
        <w:rPr>
          <w:b w:val="0"/>
        </w:rPr>
      </w:pPr>
      <w:r w:rsidRPr="001D0323">
        <w:t xml:space="preserve">3. </w:t>
      </w:r>
      <w:r>
        <w:t xml:space="preserve">    </w:t>
      </w:r>
      <w:r w:rsidRPr="001D0323">
        <w:t>SREDSTVA FINANSIJSKOG OBEZBJEĐENJA UGOVORA O JAVNOJ NABAVCI</w:t>
      </w:r>
      <w:r>
        <w:t>………11</w:t>
      </w:r>
    </w:p>
    <w:p w14:paraId="01D46D9C" w14:textId="7CD6B5F6" w:rsidR="00DC41A2" w:rsidRDefault="009B54E1" w:rsidP="001D0323">
      <w:pPr>
        <w:pStyle w:val="TOC1"/>
        <w:rPr>
          <w:noProof/>
        </w:rPr>
      </w:pPr>
      <w:hyperlink w:anchor="_Toc56499295" w:history="1">
        <w:r w:rsidR="00DC41A2" w:rsidRPr="00EA3436">
          <w:rPr>
            <w:rStyle w:val="Hyperlink"/>
            <w:rFonts w:eastAsia="Times New Roman"/>
            <w:bCs/>
            <w:noProof/>
            <w:lang w:val="en-US"/>
          </w:rPr>
          <w:t>4.</w:t>
        </w:r>
        <w:r w:rsidR="00DC41A2">
          <w:rPr>
            <w:noProof/>
          </w:rPr>
          <w:tab/>
        </w:r>
        <w:r w:rsidR="00DC41A2" w:rsidRPr="00EA3436">
          <w:rPr>
            <w:rStyle w:val="Hyperlink"/>
            <w:rFonts w:eastAsia="Times New Roman"/>
            <w:bCs/>
            <w:noProof/>
            <w:lang w:val="en-US"/>
          </w:rPr>
          <w:t>METODOLOGIJA VREDNOVANJA PONUDA</w:t>
        </w:r>
        <w:r w:rsidR="00DC41A2">
          <w:rPr>
            <w:noProof/>
            <w:webHidden/>
          </w:rPr>
          <w:tab/>
        </w:r>
        <w:r w:rsidR="00DC41A2">
          <w:rPr>
            <w:noProof/>
            <w:webHidden/>
          </w:rPr>
          <w:fldChar w:fldCharType="begin"/>
        </w:r>
        <w:r w:rsidR="00DC41A2">
          <w:rPr>
            <w:noProof/>
            <w:webHidden/>
          </w:rPr>
          <w:instrText xml:space="preserve"> PAGEREF _Toc56499295 \h </w:instrText>
        </w:r>
        <w:r w:rsidR="00DC41A2">
          <w:rPr>
            <w:noProof/>
            <w:webHidden/>
          </w:rPr>
        </w:r>
        <w:r w:rsidR="00DC41A2">
          <w:rPr>
            <w:noProof/>
            <w:webHidden/>
          </w:rPr>
          <w:fldChar w:fldCharType="separate"/>
        </w:r>
        <w:r w:rsidR="0046663A">
          <w:rPr>
            <w:noProof/>
            <w:webHidden/>
          </w:rPr>
          <w:t>11</w:t>
        </w:r>
        <w:r w:rsidR="00DC41A2">
          <w:rPr>
            <w:noProof/>
            <w:webHidden/>
          </w:rPr>
          <w:fldChar w:fldCharType="end"/>
        </w:r>
      </w:hyperlink>
    </w:p>
    <w:p w14:paraId="4D7DB10B" w14:textId="77777777" w:rsidR="00DC41A2" w:rsidRDefault="009B54E1" w:rsidP="001D0323">
      <w:pPr>
        <w:pStyle w:val="TOC1"/>
        <w:rPr>
          <w:noProof/>
        </w:rPr>
      </w:pPr>
      <w:hyperlink w:anchor="_Toc56499296" w:history="1">
        <w:r w:rsidR="00DC41A2" w:rsidRPr="00EA3436">
          <w:rPr>
            <w:rStyle w:val="Hyperlink"/>
            <w:rFonts w:eastAsia="Times New Roman"/>
            <w:bCs/>
            <w:noProof/>
            <w:lang w:val="en-US"/>
          </w:rPr>
          <w:t>5.</w:t>
        </w:r>
        <w:r w:rsidR="00DC41A2">
          <w:rPr>
            <w:noProof/>
          </w:rPr>
          <w:tab/>
        </w:r>
        <w:r w:rsidR="00DC41A2" w:rsidRPr="00EA3436">
          <w:rPr>
            <w:rStyle w:val="Hyperlink"/>
            <w:rFonts w:eastAsia="Times New Roman"/>
            <w:bCs/>
            <w:noProof/>
            <w:lang w:val="en-US"/>
          </w:rPr>
          <w:t>UPUTSTVO ZA SAČINJAVANJE PONUDE</w:t>
        </w:r>
        <w:r w:rsidR="00DC41A2">
          <w:rPr>
            <w:noProof/>
            <w:webHidden/>
          </w:rPr>
          <w:tab/>
        </w:r>
        <w:r w:rsidR="00DC41A2">
          <w:rPr>
            <w:noProof/>
            <w:webHidden/>
          </w:rPr>
          <w:fldChar w:fldCharType="begin"/>
        </w:r>
        <w:r w:rsidR="00DC41A2">
          <w:rPr>
            <w:noProof/>
            <w:webHidden/>
          </w:rPr>
          <w:instrText xml:space="preserve"> PAGEREF _Toc56499296 \h </w:instrText>
        </w:r>
        <w:r w:rsidR="00DC41A2">
          <w:rPr>
            <w:noProof/>
            <w:webHidden/>
          </w:rPr>
        </w:r>
        <w:r w:rsidR="00DC41A2">
          <w:rPr>
            <w:noProof/>
            <w:webHidden/>
          </w:rPr>
          <w:fldChar w:fldCharType="separate"/>
        </w:r>
        <w:r w:rsidR="0046663A">
          <w:rPr>
            <w:noProof/>
            <w:webHidden/>
          </w:rPr>
          <w:t>12</w:t>
        </w:r>
        <w:r w:rsidR="00DC41A2">
          <w:rPr>
            <w:noProof/>
            <w:webHidden/>
          </w:rPr>
          <w:fldChar w:fldCharType="end"/>
        </w:r>
      </w:hyperlink>
    </w:p>
    <w:p w14:paraId="69FDD5C0" w14:textId="77777777" w:rsidR="00DC41A2" w:rsidRDefault="009B54E1" w:rsidP="001D0323">
      <w:pPr>
        <w:pStyle w:val="TOC1"/>
        <w:rPr>
          <w:noProof/>
        </w:rPr>
      </w:pPr>
      <w:hyperlink w:anchor="_Toc56499297" w:history="1">
        <w:r w:rsidR="00DC41A2" w:rsidRPr="00EA3436">
          <w:rPr>
            <w:rStyle w:val="Hyperlink"/>
            <w:rFonts w:eastAsia="Times New Roman"/>
            <w:bCs/>
            <w:noProof/>
            <w:lang w:val="en-US"/>
          </w:rPr>
          <w:t>6.</w:t>
        </w:r>
        <w:r w:rsidR="00DC41A2">
          <w:rPr>
            <w:noProof/>
          </w:rPr>
          <w:tab/>
        </w:r>
        <w:r w:rsidR="00DC41A2" w:rsidRPr="00EA3436">
          <w:rPr>
            <w:rStyle w:val="Hyperlink"/>
            <w:rFonts w:eastAsia="Times New Roman"/>
            <w:bCs/>
            <w:noProof/>
            <w:lang w:val="en-US"/>
          </w:rPr>
          <w:t>NAČIN ZAKLJUČIVANJA I IZMJENE UGOVORA O JAVNOJ NABACI</w:t>
        </w:r>
        <w:r w:rsidR="00DC41A2">
          <w:rPr>
            <w:noProof/>
            <w:webHidden/>
          </w:rPr>
          <w:tab/>
        </w:r>
        <w:r w:rsidR="00DC41A2">
          <w:rPr>
            <w:noProof/>
            <w:webHidden/>
          </w:rPr>
          <w:fldChar w:fldCharType="begin"/>
        </w:r>
        <w:r w:rsidR="00DC41A2">
          <w:rPr>
            <w:noProof/>
            <w:webHidden/>
          </w:rPr>
          <w:instrText xml:space="preserve"> PAGEREF _Toc56499297 \h </w:instrText>
        </w:r>
        <w:r w:rsidR="00DC41A2">
          <w:rPr>
            <w:noProof/>
            <w:webHidden/>
          </w:rPr>
        </w:r>
        <w:r w:rsidR="00DC41A2">
          <w:rPr>
            <w:noProof/>
            <w:webHidden/>
          </w:rPr>
          <w:fldChar w:fldCharType="separate"/>
        </w:r>
        <w:r w:rsidR="0046663A">
          <w:rPr>
            <w:noProof/>
            <w:webHidden/>
          </w:rPr>
          <w:t>12</w:t>
        </w:r>
        <w:r w:rsidR="00DC41A2">
          <w:rPr>
            <w:noProof/>
            <w:webHidden/>
          </w:rPr>
          <w:fldChar w:fldCharType="end"/>
        </w:r>
      </w:hyperlink>
    </w:p>
    <w:p w14:paraId="49FE2707" w14:textId="77777777" w:rsidR="00DC41A2" w:rsidRDefault="009B54E1" w:rsidP="001D0323">
      <w:pPr>
        <w:pStyle w:val="TOC1"/>
        <w:rPr>
          <w:noProof/>
        </w:rPr>
      </w:pPr>
      <w:hyperlink w:anchor="_Toc56499298" w:history="1">
        <w:r w:rsidR="00DC41A2" w:rsidRPr="00EA3436">
          <w:rPr>
            <w:rStyle w:val="Hyperlink"/>
            <w:rFonts w:eastAsia="Times New Roman"/>
            <w:bCs/>
            <w:noProof/>
            <w:lang w:val="en-US"/>
          </w:rPr>
          <w:t>7.</w:t>
        </w:r>
        <w:r w:rsidR="00DC41A2">
          <w:rPr>
            <w:noProof/>
          </w:rPr>
          <w:tab/>
        </w:r>
        <w:r w:rsidR="00DC41A2" w:rsidRPr="00EA3436">
          <w:rPr>
            <w:rStyle w:val="Hyperlink"/>
            <w:rFonts w:eastAsia="Times New Roman"/>
            <w:bCs/>
            <w:noProof/>
            <w:lang w:val="en-US"/>
          </w:rPr>
          <w:t>ZAHTJEV ZA POJAŠNJENJE ILI IZMJENU I DOPUNU TENDERSKE DOKUMENTACIJE</w:t>
        </w:r>
        <w:r w:rsidR="00DC41A2">
          <w:rPr>
            <w:noProof/>
            <w:webHidden/>
          </w:rPr>
          <w:tab/>
        </w:r>
        <w:r w:rsidR="00DC41A2">
          <w:rPr>
            <w:noProof/>
            <w:webHidden/>
          </w:rPr>
          <w:fldChar w:fldCharType="begin"/>
        </w:r>
        <w:r w:rsidR="00DC41A2">
          <w:rPr>
            <w:noProof/>
            <w:webHidden/>
          </w:rPr>
          <w:instrText xml:space="preserve"> PAGEREF _Toc56499298 \h </w:instrText>
        </w:r>
        <w:r w:rsidR="00DC41A2">
          <w:rPr>
            <w:noProof/>
            <w:webHidden/>
          </w:rPr>
        </w:r>
        <w:r w:rsidR="00DC41A2">
          <w:rPr>
            <w:noProof/>
            <w:webHidden/>
          </w:rPr>
          <w:fldChar w:fldCharType="separate"/>
        </w:r>
        <w:r w:rsidR="0046663A">
          <w:rPr>
            <w:noProof/>
            <w:webHidden/>
          </w:rPr>
          <w:t>13</w:t>
        </w:r>
        <w:r w:rsidR="00DC41A2">
          <w:rPr>
            <w:noProof/>
            <w:webHidden/>
          </w:rPr>
          <w:fldChar w:fldCharType="end"/>
        </w:r>
      </w:hyperlink>
    </w:p>
    <w:p w14:paraId="362C102F" w14:textId="77777777" w:rsidR="00DC41A2" w:rsidRDefault="009B54E1" w:rsidP="001D0323">
      <w:pPr>
        <w:pStyle w:val="TOC1"/>
        <w:rPr>
          <w:noProof/>
        </w:rPr>
      </w:pPr>
      <w:hyperlink w:anchor="_Toc56499299" w:history="1">
        <w:r w:rsidR="00DC41A2" w:rsidRPr="00EA3436">
          <w:rPr>
            <w:rStyle w:val="Hyperlink"/>
            <w:rFonts w:eastAsia="Times New Roman"/>
            <w:bCs/>
            <w:noProof/>
            <w:lang w:val="en-US"/>
          </w:rPr>
          <w:t>8.</w:t>
        </w:r>
        <w:r w:rsidR="00DC41A2">
          <w:rPr>
            <w:noProof/>
          </w:rPr>
          <w:tab/>
        </w:r>
        <w:r w:rsidR="00DC41A2" w:rsidRPr="00EA3436">
          <w:rPr>
            <w:rStyle w:val="Hyperlink"/>
            <w:rFonts w:eastAsia="Times New Roman"/>
            <w:bCs/>
            <w:noProof/>
            <w:lang w:val="en-US"/>
          </w:rPr>
          <w:t>IZJAVA NARUČIOCA O NEPOSTOJANJU SUKOBA INTERESA</w:t>
        </w:r>
        <w:r w:rsidR="00DC41A2">
          <w:rPr>
            <w:noProof/>
            <w:webHidden/>
          </w:rPr>
          <w:tab/>
        </w:r>
        <w:r w:rsidR="00DC41A2">
          <w:rPr>
            <w:noProof/>
            <w:webHidden/>
          </w:rPr>
          <w:fldChar w:fldCharType="begin"/>
        </w:r>
        <w:r w:rsidR="00DC41A2">
          <w:rPr>
            <w:noProof/>
            <w:webHidden/>
          </w:rPr>
          <w:instrText xml:space="preserve"> PAGEREF _Toc56499299 \h </w:instrText>
        </w:r>
        <w:r w:rsidR="00DC41A2">
          <w:rPr>
            <w:noProof/>
            <w:webHidden/>
          </w:rPr>
        </w:r>
        <w:r w:rsidR="00DC41A2">
          <w:rPr>
            <w:noProof/>
            <w:webHidden/>
          </w:rPr>
          <w:fldChar w:fldCharType="separate"/>
        </w:r>
        <w:r w:rsidR="0046663A">
          <w:rPr>
            <w:noProof/>
            <w:webHidden/>
          </w:rPr>
          <w:t>14</w:t>
        </w:r>
        <w:r w:rsidR="00DC41A2">
          <w:rPr>
            <w:noProof/>
            <w:webHidden/>
          </w:rPr>
          <w:fldChar w:fldCharType="end"/>
        </w:r>
      </w:hyperlink>
    </w:p>
    <w:p w14:paraId="5375B057" w14:textId="77777777" w:rsidR="00DC41A2" w:rsidRDefault="009B54E1" w:rsidP="001D0323">
      <w:pPr>
        <w:pStyle w:val="TOC1"/>
        <w:rPr>
          <w:noProof/>
        </w:rPr>
      </w:pPr>
      <w:hyperlink w:anchor="_Toc56499300" w:history="1">
        <w:r w:rsidR="00DC41A2" w:rsidRPr="00EA3436">
          <w:rPr>
            <w:rStyle w:val="Hyperlink"/>
            <w:rFonts w:eastAsia="Times New Roman"/>
            <w:bCs/>
            <w:iCs/>
            <w:noProof/>
            <w:lang w:val="en-US"/>
          </w:rPr>
          <w:t>9.</w:t>
        </w:r>
        <w:r w:rsidR="00DC41A2">
          <w:rPr>
            <w:noProof/>
          </w:rPr>
          <w:tab/>
        </w:r>
        <w:r w:rsidR="00DC41A2" w:rsidRPr="00EA3436">
          <w:rPr>
            <w:rStyle w:val="Hyperlink"/>
            <w:rFonts w:eastAsia="Times New Roman"/>
            <w:bCs/>
            <w:noProof/>
            <w:lang w:val="en-US"/>
          </w:rPr>
          <w:t>UPUTSTVO O PRAVNOM SREDSTVU</w:t>
        </w:r>
        <w:r w:rsidR="00DC41A2">
          <w:rPr>
            <w:noProof/>
            <w:webHidden/>
          </w:rPr>
          <w:tab/>
        </w:r>
        <w:r w:rsidR="00DC41A2">
          <w:rPr>
            <w:noProof/>
            <w:webHidden/>
          </w:rPr>
          <w:fldChar w:fldCharType="begin"/>
        </w:r>
        <w:r w:rsidR="00DC41A2">
          <w:rPr>
            <w:noProof/>
            <w:webHidden/>
          </w:rPr>
          <w:instrText xml:space="preserve"> PAGEREF _Toc56499300 \h </w:instrText>
        </w:r>
        <w:r w:rsidR="00DC41A2">
          <w:rPr>
            <w:noProof/>
            <w:webHidden/>
          </w:rPr>
        </w:r>
        <w:r w:rsidR="00DC41A2">
          <w:rPr>
            <w:noProof/>
            <w:webHidden/>
          </w:rPr>
          <w:fldChar w:fldCharType="separate"/>
        </w:r>
        <w:r w:rsidR="0046663A">
          <w:rPr>
            <w:noProof/>
            <w:webHidden/>
          </w:rPr>
          <w:t>15</w:t>
        </w:r>
        <w:r w:rsidR="00DC41A2">
          <w:rPr>
            <w:noProof/>
            <w:webHidden/>
          </w:rPr>
          <w:fldChar w:fldCharType="end"/>
        </w:r>
      </w:hyperlink>
    </w:p>
    <w:p w14:paraId="0BA3536D" w14:textId="77777777" w:rsidR="00493797" w:rsidRPr="00074557" w:rsidRDefault="00493797" w:rsidP="00493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74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</w:p>
    <w:p w14:paraId="13C42AC2" w14:textId="77777777" w:rsidR="00493797" w:rsidRPr="0007455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67A903C1" w14:textId="77777777" w:rsidR="00493797" w:rsidRPr="0007455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5A01F48E" w14:textId="77777777" w:rsidR="00493797" w:rsidRPr="0007455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74557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</w:t>
      </w:r>
    </w:p>
    <w:p w14:paraId="180FC594" w14:textId="77777777" w:rsidR="00493797" w:rsidRPr="0007455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01B7803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28D7DC3D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C28DF22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4705066D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26D44CCE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9934012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610DC615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687501C5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6BD1E337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6E06B076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11AC85E6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229972BE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3D3A09D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18C58CB7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6DB40EB0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2FA45758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4EB7A9E7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6FDE213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4D6E6F8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43677982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3AD39A7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5789BC2B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5A04AB3D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02A3967" w14:textId="77777777" w:rsidR="00493797" w:rsidRPr="00493797" w:rsidRDefault="00493797" w:rsidP="00493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64FAEE91" w14:textId="77777777" w:rsidR="00DC41A2" w:rsidRDefault="00DC41A2" w:rsidP="00493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99F1F46" w14:textId="77777777" w:rsidR="00DC41A2" w:rsidRDefault="00DC41A2" w:rsidP="00493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87F77CD" w14:textId="77777777" w:rsidR="00DC41A2" w:rsidRDefault="00DC41A2" w:rsidP="00493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6A7BBCB" w14:textId="23D2281D" w:rsidR="00493797" w:rsidRPr="008E47C9" w:rsidRDefault="00493797" w:rsidP="00493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E4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0BDC266D" w14:textId="77777777" w:rsidR="00493797" w:rsidRPr="008E47C9" w:rsidRDefault="00493797" w:rsidP="008E47C9">
      <w:pPr>
        <w:keepNext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  <w:bookmarkStart w:id="0" w:name="_Toc56499293"/>
      <w:r w:rsidRPr="008E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POZIV ZA NADMETANJE</w:t>
      </w:r>
      <w:bookmarkEnd w:id="0"/>
      <w:r w:rsidRPr="008E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17BAE89C" w14:textId="77777777" w:rsidR="00493797" w:rsidRPr="008E47C9" w:rsidRDefault="00493797" w:rsidP="00493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E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14:paraId="787A674F" w14:textId="77777777" w:rsidR="00493797" w:rsidRPr="008E47C9" w:rsidRDefault="00493797" w:rsidP="00493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ADA3C36" w14:textId="3DDFDE84" w:rsidR="00493797" w:rsidRPr="008E47C9" w:rsidRDefault="007B5AF7" w:rsidP="0049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 </w:t>
      </w:r>
      <w:r w:rsidR="00493797" w:rsidRPr="008E4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Podaci o naručiocu</w:t>
      </w:r>
    </w:p>
    <w:p w14:paraId="7144967E" w14:textId="77777777" w:rsidR="007303F7" w:rsidRDefault="007303F7" w:rsidP="004937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6F4E466C" w14:textId="77777777" w:rsidR="007303F7" w:rsidRDefault="007303F7" w:rsidP="004937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550"/>
      </w:tblGrid>
      <w:tr w:rsidR="007303F7" w:rsidRPr="005571FC" w14:paraId="08A749FF" w14:textId="77777777" w:rsidTr="003F4CCE">
        <w:trPr>
          <w:trHeight w:val="479"/>
        </w:trPr>
        <w:tc>
          <w:tcPr>
            <w:tcW w:w="4162" w:type="dxa"/>
            <w:tcBorders>
              <w:top w:val="double" w:sz="4" w:space="0" w:color="auto"/>
            </w:tcBorders>
            <w:vAlign w:val="center"/>
          </w:tcPr>
          <w:p w14:paraId="28F097BE" w14:textId="77777777" w:rsidR="007303F7" w:rsidRPr="007D3517" w:rsidRDefault="007303F7" w:rsidP="00DD4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Naručilac: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571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Rudnik Uglja AD Pljevlja</w:t>
            </w:r>
          </w:p>
        </w:tc>
        <w:tc>
          <w:tcPr>
            <w:tcW w:w="5550" w:type="dxa"/>
            <w:tcBorders>
              <w:top w:val="double" w:sz="4" w:space="0" w:color="auto"/>
            </w:tcBorders>
            <w:vAlign w:val="center"/>
          </w:tcPr>
          <w:p w14:paraId="30FA2D44" w14:textId="575614FB" w:rsidR="007303F7" w:rsidRPr="007D3517" w:rsidRDefault="007303F7" w:rsidP="00DD42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Lice/a za davanje informacija:</w:t>
            </w:r>
            <w:r w:rsidR="00F577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Nataša Popović</w:t>
            </w:r>
          </w:p>
        </w:tc>
      </w:tr>
      <w:tr w:rsidR="007303F7" w:rsidRPr="005571FC" w14:paraId="7220F02B" w14:textId="77777777" w:rsidTr="003F4CCE">
        <w:trPr>
          <w:trHeight w:val="407"/>
        </w:trPr>
        <w:tc>
          <w:tcPr>
            <w:tcW w:w="4162" w:type="dxa"/>
            <w:vAlign w:val="center"/>
          </w:tcPr>
          <w:p w14:paraId="14CE6945" w14:textId="77777777" w:rsidR="007303F7" w:rsidRPr="005571FC" w:rsidRDefault="007303F7" w:rsidP="00DD42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Adresa: </w:t>
            </w: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Velimira Jakića broj 6 </w:t>
            </w:r>
          </w:p>
        </w:tc>
        <w:tc>
          <w:tcPr>
            <w:tcW w:w="5550" w:type="dxa"/>
            <w:vAlign w:val="center"/>
          </w:tcPr>
          <w:p w14:paraId="4DA9474B" w14:textId="77777777" w:rsidR="007303F7" w:rsidRPr="005571FC" w:rsidRDefault="007303F7" w:rsidP="00DD42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Poštanskibroj: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84210</w:t>
            </w:r>
          </w:p>
        </w:tc>
      </w:tr>
      <w:tr w:rsidR="007303F7" w:rsidRPr="005571FC" w14:paraId="0DA57BF8" w14:textId="77777777" w:rsidTr="003F4CCE">
        <w:trPr>
          <w:trHeight w:val="427"/>
        </w:trPr>
        <w:tc>
          <w:tcPr>
            <w:tcW w:w="4162" w:type="dxa"/>
            <w:vAlign w:val="center"/>
          </w:tcPr>
          <w:p w14:paraId="74AA9F59" w14:textId="77777777" w:rsidR="007303F7" w:rsidRPr="005571FC" w:rsidRDefault="007303F7" w:rsidP="00DD42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Sjedište: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Pljevlja</w:t>
            </w:r>
          </w:p>
        </w:tc>
        <w:tc>
          <w:tcPr>
            <w:tcW w:w="5550" w:type="dxa"/>
            <w:vAlign w:val="center"/>
          </w:tcPr>
          <w:p w14:paraId="50B011BE" w14:textId="77777777" w:rsidR="007303F7" w:rsidRPr="005571FC" w:rsidRDefault="007303F7" w:rsidP="00DD42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PIB: </w:t>
            </w:r>
            <w:r w:rsidRPr="005571F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02009501</w:t>
            </w:r>
          </w:p>
        </w:tc>
      </w:tr>
      <w:tr w:rsidR="007303F7" w:rsidRPr="005571FC" w14:paraId="79F4185F" w14:textId="77777777" w:rsidTr="003F4CCE">
        <w:trPr>
          <w:trHeight w:val="419"/>
        </w:trPr>
        <w:tc>
          <w:tcPr>
            <w:tcW w:w="4162" w:type="dxa"/>
            <w:vAlign w:val="center"/>
          </w:tcPr>
          <w:p w14:paraId="209199AF" w14:textId="77777777" w:rsidR="007303F7" w:rsidRPr="005571FC" w:rsidRDefault="007303F7" w:rsidP="00DD42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Telefon: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+382 52 </w:t>
            </w: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550" w:type="dxa"/>
            <w:vAlign w:val="center"/>
          </w:tcPr>
          <w:p w14:paraId="0CC19815" w14:textId="77777777" w:rsidR="007303F7" w:rsidRPr="005571FC" w:rsidRDefault="007303F7" w:rsidP="00DD42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Faks: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+382 52 </w:t>
            </w: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</w:t>
            </w: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7303F7" w:rsidRPr="005571FC" w14:paraId="027CECAC" w14:textId="77777777" w:rsidTr="003F4CCE">
        <w:trPr>
          <w:trHeight w:val="411"/>
        </w:trPr>
        <w:tc>
          <w:tcPr>
            <w:tcW w:w="4162" w:type="dxa"/>
            <w:tcBorders>
              <w:bottom w:val="double" w:sz="4" w:space="0" w:color="auto"/>
            </w:tcBorders>
            <w:vAlign w:val="center"/>
          </w:tcPr>
          <w:p w14:paraId="2457DDF0" w14:textId="33D7922C" w:rsidR="007303F7" w:rsidRPr="005571FC" w:rsidRDefault="007303F7" w:rsidP="00F577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E-mail adresa: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F5771B" w:rsidRPr="00E04C9E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natasa.popovic@rupv.me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50" w:type="dxa"/>
            <w:tcBorders>
              <w:bottom w:val="double" w:sz="4" w:space="0" w:color="auto"/>
            </w:tcBorders>
            <w:vAlign w:val="center"/>
          </w:tcPr>
          <w:p w14:paraId="59EA098B" w14:textId="77777777" w:rsidR="007303F7" w:rsidRPr="005571FC" w:rsidRDefault="007303F7" w:rsidP="00DD42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Internet stranica: </w:t>
            </w:r>
            <w:hyperlink r:id="rId10" w:history="1">
              <w:r w:rsidRPr="00650827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www.rupv.me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D90276D" w14:textId="77777777" w:rsidR="007303F7" w:rsidRPr="00493797" w:rsidRDefault="007303F7" w:rsidP="004937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6E454921" w14:textId="77777777" w:rsidR="00493797" w:rsidRPr="00493797" w:rsidRDefault="00493797" w:rsidP="004937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313613C" w14:textId="77777777" w:rsidR="00493797" w:rsidRPr="007303F7" w:rsidRDefault="00493797" w:rsidP="0027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3797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II </w:t>
      </w:r>
      <w:r w:rsidRPr="00730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Vrsta postupka</w:t>
      </w:r>
    </w:p>
    <w:p w14:paraId="49862A84" w14:textId="77777777" w:rsidR="00493797" w:rsidRPr="007303F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B19DD33" w14:textId="77777777" w:rsidR="00493797" w:rsidRPr="007303F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303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7303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otvoreni</w:t>
      </w:r>
      <w:proofErr w:type="gramEnd"/>
      <w:r w:rsidRPr="007303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postupak</w:t>
      </w:r>
    </w:p>
    <w:p w14:paraId="6A47BFCC" w14:textId="77777777" w:rsidR="00493797" w:rsidRPr="007303F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D95DFE1" w14:textId="77777777" w:rsidR="00493797" w:rsidRPr="007303F7" w:rsidRDefault="00493797" w:rsidP="0014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30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 Predmet javne nabavke</w:t>
      </w:r>
    </w:p>
    <w:p w14:paraId="59BAB4B8" w14:textId="77777777" w:rsidR="00493797" w:rsidRPr="007303F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AB3EBF4" w14:textId="77777777" w:rsidR="00493797" w:rsidRPr="007303F7" w:rsidRDefault="00493797" w:rsidP="004937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7303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Vrsta predmeta javne nabavke</w:t>
      </w:r>
    </w:p>
    <w:p w14:paraId="136FEC2D" w14:textId="77777777" w:rsidR="00493797" w:rsidRPr="007303F7" w:rsidRDefault="00493797" w:rsidP="0049379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7C4297A" w14:textId="5C88D0E4" w:rsidR="00493797" w:rsidRPr="007303F7" w:rsidRDefault="007303F7" w:rsidP="004937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303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096C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Usluge</w:t>
      </w:r>
    </w:p>
    <w:p w14:paraId="4B7810D3" w14:textId="77777777" w:rsidR="00493797" w:rsidRPr="007303F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A6DCCF5" w14:textId="03620214" w:rsidR="00493797" w:rsidRPr="00FD1C20" w:rsidRDefault="00493797" w:rsidP="00FD1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7303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Naziv i opis predmeta javne nabavke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493797" w:rsidRPr="007303F7" w14:paraId="30E02CC6" w14:textId="77777777" w:rsidTr="00CC0425">
        <w:trPr>
          <w:trHeight w:val="935"/>
        </w:trPr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14:paraId="115CD190" w14:textId="08D3395B" w:rsidR="007D2B6E" w:rsidRPr="007D2B6E" w:rsidRDefault="002C3034" w:rsidP="00CC042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ME"/>
              </w:rPr>
              <w:t xml:space="preserve">Usluge mobilne telefonije i interneta, po partijama, </w:t>
            </w:r>
            <w:r w:rsidR="007303F7" w:rsidRPr="007303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prema tehničkoj specifikaciji koja je sastav</w:t>
            </w:r>
            <w:r w:rsidR="00074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ni dio Tenderske dokumentacije, </w:t>
            </w:r>
            <w:r w:rsidR="00CC0425" w:rsidRPr="00E07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planirana Planom javnih nabavki broj 02/1-10474/1 od 10.12.2020. </w:t>
            </w:r>
            <w:proofErr w:type="gramStart"/>
            <w:r w:rsidR="00CC0425" w:rsidRPr="00E07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godine</w:t>
            </w:r>
            <w:proofErr w:type="gramEnd"/>
            <w:r w:rsidR="00CC0425" w:rsidRPr="00E07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, na poziciji broj </w:t>
            </w:r>
            <w:r w:rsidR="00CC0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227</w:t>
            </w:r>
            <w:r w:rsidR="00CC0425" w:rsidRPr="00E07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.</w:t>
            </w:r>
          </w:p>
        </w:tc>
      </w:tr>
    </w:tbl>
    <w:p w14:paraId="4E0D6D7F" w14:textId="2DF7E93E" w:rsidR="0000250C" w:rsidRPr="007303F7" w:rsidRDefault="0000250C" w:rsidP="004D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D648DDA" w14:textId="63A84B30" w:rsidR="00493797" w:rsidRDefault="00493797" w:rsidP="00FD1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7303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CPV – Jedinstveni rječnik javnih nabavki</w:t>
      </w:r>
    </w:p>
    <w:p w14:paraId="4A59640D" w14:textId="77777777" w:rsidR="00B2610C" w:rsidRPr="00FD1C20" w:rsidRDefault="00B2610C" w:rsidP="00B261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493797" w:rsidRPr="00074557" w14:paraId="2C4214E5" w14:textId="77777777" w:rsidTr="00143E15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14:paraId="65A2A934" w14:textId="4CF39B07" w:rsidR="00493797" w:rsidRPr="00D76EB8" w:rsidRDefault="002C3034" w:rsidP="0049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64212000-5 Usluge mobilne telefonije</w:t>
            </w:r>
          </w:p>
        </w:tc>
      </w:tr>
    </w:tbl>
    <w:p w14:paraId="7E286955" w14:textId="77777777" w:rsidR="00493797" w:rsidRPr="0007455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F5DE168" w14:textId="77777777" w:rsidR="00493797" w:rsidRPr="007303F7" w:rsidRDefault="00493797" w:rsidP="0054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30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 Način nabavke:</w:t>
      </w:r>
    </w:p>
    <w:p w14:paraId="7F9D329C" w14:textId="77777777" w:rsidR="00493797" w:rsidRPr="007303F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DD2EFE9" w14:textId="4EF9E29D" w:rsidR="00493797" w:rsidRDefault="00884C4A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Nabavka se vrši:</w:t>
      </w:r>
    </w:p>
    <w:p w14:paraId="63779339" w14:textId="77777777" w:rsidR="009B2931" w:rsidRPr="007303F7" w:rsidRDefault="009B2931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04AACB0" w14:textId="0F754427" w:rsidR="00493797" w:rsidRDefault="0000250C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303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493797" w:rsidRPr="007303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2C30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proofErr w:type="gramEnd"/>
      <w:r w:rsidR="002C30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partijama.</w:t>
      </w:r>
    </w:p>
    <w:p w14:paraId="0AE0C7D6" w14:textId="6114877E" w:rsidR="004D18F5" w:rsidRPr="00493797" w:rsidRDefault="004D18F5" w:rsidP="004937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425984E1" w14:textId="77777777" w:rsidR="00493797" w:rsidRPr="007303F7" w:rsidRDefault="00493797" w:rsidP="0049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303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 Zaključivanje okvirnog sporazuma</w:t>
      </w:r>
      <w:r w:rsidRPr="007303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footnoteReference w:id="1"/>
      </w:r>
    </w:p>
    <w:p w14:paraId="7F4B8820" w14:textId="77777777" w:rsidR="00493797" w:rsidRPr="007303F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FB2230C" w14:textId="77777777" w:rsidR="00493797" w:rsidRPr="007303F7" w:rsidRDefault="00493797" w:rsidP="0049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303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Zaključiće se okvirni sporazum:</w:t>
      </w:r>
    </w:p>
    <w:p w14:paraId="022FB61F" w14:textId="77777777" w:rsidR="004D18F5" w:rsidRDefault="004D18F5" w:rsidP="004D1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33F5429" w14:textId="49D99C51" w:rsidR="00E12242" w:rsidRDefault="004D18F5" w:rsidP="002C3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sym w:font="Wingdings" w:char="F0FD"/>
      </w:r>
      <w:r w:rsidRPr="004D18F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2C30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</w:t>
      </w:r>
      <w:proofErr w:type="gramEnd"/>
    </w:p>
    <w:p w14:paraId="2A4C1833" w14:textId="77777777" w:rsidR="00CC0425" w:rsidRPr="002C3034" w:rsidRDefault="00CC0425" w:rsidP="002C3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7A7F6A5" w14:textId="603757E9" w:rsidR="004D18F5" w:rsidRPr="004D18F5" w:rsidRDefault="004D18F5" w:rsidP="004D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D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VI</w:t>
      </w:r>
      <w:r w:rsidR="00A5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Procijenjena vrijednost predme</w:t>
      </w:r>
      <w:r w:rsidRPr="004D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 nabavke:</w:t>
      </w:r>
      <w:r w:rsidRPr="004D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footnoteReference w:id="2"/>
      </w:r>
    </w:p>
    <w:p w14:paraId="46826DDC" w14:textId="6125446A" w:rsidR="0099625A" w:rsidRPr="004D18F5" w:rsidRDefault="0099625A" w:rsidP="004D1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1B90A6D" w14:textId="1B205C04" w:rsidR="004D18F5" w:rsidRDefault="00FD1C20" w:rsidP="004D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FD"/>
      </w:r>
      <w:r w:rsidR="006114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18F5" w:rsidRPr="004D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Procijenj</w:t>
      </w:r>
      <w:r w:rsidR="007E0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ena vrijednost predmeta nabavke:</w:t>
      </w:r>
    </w:p>
    <w:p w14:paraId="4376C24C" w14:textId="15401C4F" w:rsidR="007E0A65" w:rsidRDefault="007E0A65" w:rsidP="004D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85F541C" w14:textId="77777777" w:rsidR="007E0A65" w:rsidRPr="00AF44FF" w:rsidRDefault="007E0A65" w:rsidP="007E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14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sym w:font="Wingdings" w:char="F0FE"/>
      </w:r>
      <w:r w:rsidRPr="00AF44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AF44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proofErr w:type="gramEnd"/>
      <w:r w:rsidRPr="00AF44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partijama je:</w:t>
      </w:r>
    </w:p>
    <w:p w14:paraId="35E7EB43" w14:textId="43203574" w:rsidR="007E0A65" w:rsidRDefault="007E0A65" w:rsidP="007E0A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7738B12" w14:textId="63C3C04C" w:rsidR="00A007C8" w:rsidRPr="00A007C8" w:rsidRDefault="00A007C8" w:rsidP="00A007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7C8">
        <w:rPr>
          <w:rFonts w:ascii="Times New Roman" w:hAnsi="Times New Roman" w:cs="Times New Roman"/>
          <w:color w:val="000000"/>
          <w:sz w:val="24"/>
          <w:szCs w:val="24"/>
        </w:rPr>
        <w:t>Partija 1: Usluge prenosa govora i podataka i usluge pristupa Internetu za korporativne potrebe i potrebe zaposlenih procijenjene vrijednosti 70.000,00 €</w:t>
      </w:r>
      <w:r w:rsidR="00E053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AAF293" w14:textId="67B4FF05" w:rsidR="00A007C8" w:rsidRPr="00A007C8" w:rsidRDefault="00A007C8" w:rsidP="00A007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7C8">
        <w:rPr>
          <w:rFonts w:ascii="Times New Roman" w:hAnsi="Times New Roman" w:cs="Times New Roman"/>
          <w:color w:val="000000"/>
          <w:sz w:val="24"/>
          <w:szCs w:val="24"/>
        </w:rPr>
        <w:t>Partija 2: Usluge pristup</w:t>
      </w:r>
      <w:r w:rsidR="00C40002">
        <w:rPr>
          <w:rFonts w:ascii="Times New Roman" w:hAnsi="Times New Roman" w:cs="Times New Roman"/>
          <w:color w:val="000000"/>
          <w:sz w:val="24"/>
          <w:szCs w:val="24"/>
        </w:rPr>
        <w:t xml:space="preserve">a internetu i prenosa podataka </w:t>
      </w:r>
      <w:r w:rsidRPr="00A007C8">
        <w:rPr>
          <w:rFonts w:ascii="Times New Roman" w:hAnsi="Times New Roman" w:cs="Times New Roman"/>
          <w:color w:val="000000"/>
          <w:sz w:val="24"/>
          <w:szCs w:val="24"/>
        </w:rPr>
        <w:t>za udaljene lokacije, mašine i mehanizaciju procijenjene vrijednosti 5.000,00 €</w:t>
      </w:r>
      <w:r w:rsidR="00E053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6EEC29" w14:textId="4B136FC7" w:rsidR="007E0A65" w:rsidRPr="00C40002" w:rsidRDefault="00A007C8" w:rsidP="00C400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7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UKUPNO: </w:t>
      </w:r>
      <w:r w:rsidRPr="00A007C8">
        <w:rPr>
          <w:rFonts w:ascii="Times New Roman" w:hAnsi="Times New Roman" w:cs="Times New Roman"/>
          <w:color w:val="000000"/>
          <w:sz w:val="24"/>
          <w:szCs w:val="24"/>
        </w:rPr>
        <w:t>75.000,00</w:t>
      </w:r>
      <w:r w:rsidR="00C40002">
        <w:rPr>
          <w:rFonts w:ascii="Times New Roman" w:hAnsi="Times New Roman" w:cs="Times New Roman"/>
          <w:color w:val="000000"/>
          <w:sz w:val="24"/>
          <w:szCs w:val="24"/>
        </w:rPr>
        <w:t xml:space="preserve"> €.</w:t>
      </w:r>
    </w:p>
    <w:p w14:paraId="47832555" w14:textId="77777777" w:rsidR="00493797" w:rsidRPr="009C7D9E" w:rsidRDefault="00493797" w:rsidP="0049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7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 Zajednička nabavka</w:t>
      </w:r>
    </w:p>
    <w:p w14:paraId="0D3BF703" w14:textId="77777777" w:rsidR="00493797" w:rsidRPr="009C7D9E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5704B1" w14:textId="2BACBC74" w:rsidR="009C7D9E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7D9E">
        <w:rPr>
          <w:rFonts w:ascii="Times New Roman" w:eastAsia="Times New Roman" w:hAnsi="Times New Roman" w:cs="Times New Roman"/>
          <w:sz w:val="24"/>
          <w:szCs w:val="24"/>
          <w:lang w:val="en-US"/>
        </w:rPr>
        <w:t>Nabavka se sprovodi kao zajednička nabavka:</w:t>
      </w:r>
    </w:p>
    <w:p w14:paraId="1CC665F7" w14:textId="77777777" w:rsidR="00A47DA6" w:rsidRPr="009C7D9E" w:rsidRDefault="00A47DA6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8F44FB" w14:textId="2591C2F3" w:rsidR="00493797" w:rsidRPr="009C7D9E" w:rsidRDefault="009C7D9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493797" w:rsidRP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Ne</w:t>
      </w:r>
    </w:p>
    <w:p w14:paraId="625608A1" w14:textId="77777777" w:rsidR="00493797" w:rsidRPr="009C7D9E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96F5A5" w14:textId="77777777" w:rsidR="00493797" w:rsidRPr="009C7D9E" w:rsidRDefault="00493797" w:rsidP="004937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7D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 Centralizovana nabavka</w:t>
      </w:r>
    </w:p>
    <w:p w14:paraId="255AB23B" w14:textId="77777777" w:rsidR="00493797" w:rsidRPr="009C7D9E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B29A51" w14:textId="02427493" w:rsidR="009C7D9E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7D9E">
        <w:rPr>
          <w:rFonts w:ascii="Times New Roman" w:eastAsia="Times New Roman" w:hAnsi="Times New Roman" w:cs="Times New Roman"/>
          <w:sz w:val="24"/>
          <w:szCs w:val="24"/>
          <w:lang w:val="en-US"/>
        </w:rPr>
        <w:t>Nabavka je centralizovana:</w:t>
      </w:r>
    </w:p>
    <w:p w14:paraId="4A7ED596" w14:textId="77777777" w:rsidR="00A47DA6" w:rsidRPr="009C7D9E" w:rsidRDefault="00A47DA6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0EDDFE" w14:textId="78A4F45B" w:rsidR="00493797" w:rsidRPr="009C7D9E" w:rsidRDefault="009C7D9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493797" w:rsidRP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Ne</w:t>
      </w:r>
    </w:p>
    <w:p w14:paraId="055B7077" w14:textId="77777777" w:rsidR="00493797" w:rsidRPr="009C7D9E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FF646A5" w14:textId="77777777" w:rsidR="00493797" w:rsidRPr="009C7D9E" w:rsidRDefault="00493797" w:rsidP="0049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C7D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 Jezik ponude</w:t>
      </w:r>
    </w:p>
    <w:p w14:paraId="4600F15F" w14:textId="77777777" w:rsidR="00493797" w:rsidRPr="009C7D9E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0EB04D9" w14:textId="7ED4BF72" w:rsidR="0049379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onuda se sačinjava </w:t>
      </w:r>
      <w:proofErr w:type="gramStart"/>
      <w:r w:rsid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gramEnd"/>
      <w:r w:rsid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42C17518" w14:textId="77777777" w:rsidR="00A47DA6" w:rsidRPr="009C7D9E" w:rsidRDefault="00A47DA6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0F4FAAC" w14:textId="438C6166" w:rsidR="009C7D9E" w:rsidRDefault="009C7D9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493797" w:rsidRP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93797" w:rsidRP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crnogorsk</w:t>
      </w:r>
      <w:r w:rsidR="009C64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</w:t>
      </w:r>
      <w:proofErr w:type="gramEnd"/>
      <w:r w:rsidR="00493797" w:rsidRP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jezik</w:t>
      </w:r>
      <w:r w:rsidR="009C64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="00493797" w:rsidRP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drug</w:t>
      </w:r>
      <w:r w:rsidR="009C64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</w:t>
      </w:r>
      <w:r w:rsidR="00493797" w:rsidRP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jezik</w:t>
      </w:r>
      <w:r w:rsidR="009C64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="00493797" w:rsidRP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koji je u službenoj upotrebi u Crnoj Gori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u skladu sa Ustavom i zakonom</w:t>
      </w:r>
      <w:r w:rsidR="00A268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3E04D72" w14:textId="77777777" w:rsidR="009C7D9E" w:rsidRPr="009C7D9E" w:rsidRDefault="009C7D9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A20605C" w14:textId="77777777" w:rsidR="00493797" w:rsidRPr="009C7D9E" w:rsidRDefault="00493797" w:rsidP="0049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C7D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 Rok za donošenje odluke o izboru najpovoljnije ponude, odnosno odluke o poništenju postupka javne nabavke</w:t>
      </w:r>
    </w:p>
    <w:p w14:paraId="471DB4B7" w14:textId="77777777" w:rsidR="00493797" w:rsidRPr="009C7D9E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D68B493" w14:textId="1DABD8A3" w:rsidR="00A47DA6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Odluka o izboru najpovoljnije ponude, </w:t>
      </w:r>
      <w:r w:rsidRPr="009C7D9E">
        <w:rPr>
          <w:rFonts w:ascii="Times New Roman" w:eastAsia="Times New Roman" w:hAnsi="Times New Roman" w:cs="Times New Roman"/>
          <w:sz w:val="24"/>
          <w:szCs w:val="24"/>
          <w:lang w:val="en-US"/>
        </w:rPr>
        <w:t>odnosno odluka o poništenju postupka javne nabavke</w:t>
      </w:r>
      <w:r w:rsid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donijeće se u roku </w:t>
      </w:r>
      <w:proofErr w:type="gramStart"/>
      <w:r w:rsid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proofErr w:type="gramEnd"/>
      <w:r w:rsid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60</w:t>
      </w:r>
      <w:r w:rsidRPr="009C7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dana od dana otvaranja ponuda.</w:t>
      </w:r>
      <w:r w:rsidRPr="009C7D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footnoteReference w:id="3"/>
      </w:r>
    </w:p>
    <w:p w14:paraId="4DD2174C" w14:textId="4EA4923E" w:rsidR="00A47DA6" w:rsidRPr="00FD5F6C" w:rsidRDefault="00A47DA6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F0FE6C" w14:textId="691110DC" w:rsidR="00493797" w:rsidRPr="005A241E" w:rsidRDefault="00493797" w:rsidP="005A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 Posebni oblik nabavke</w:t>
      </w:r>
    </w:p>
    <w:p w14:paraId="07110DA7" w14:textId="77777777" w:rsidR="00EB7BFE" w:rsidRPr="00FD5F6C" w:rsidRDefault="00EB7BF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4509BECF" w14:textId="77777777" w:rsidR="00493797" w:rsidRPr="00FD5F6C" w:rsidRDefault="00493797" w:rsidP="0049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PONUDA SA VARIJANTAMA</w:t>
      </w:r>
    </w:p>
    <w:p w14:paraId="0F76CED8" w14:textId="77777777" w:rsidR="00EB7BFE" w:rsidRDefault="00EB7BF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411406" w14:textId="572DB49D" w:rsidR="0049379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Mogućnost p</w:t>
      </w:r>
      <w:r w:rsidR="009C7D9E"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odnošenja ponude </w:t>
      </w:r>
      <w:proofErr w:type="gramStart"/>
      <w:r w:rsidR="009C7D9E"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gramEnd"/>
      <w:r w:rsidR="009C7D9E"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varijantama</w:t>
      </w:r>
    </w:p>
    <w:p w14:paraId="7FB747EE" w14:textId="77777777" w:rsidR="00A47DA6" w:rsidRPr="00FD5F6C" w:rsidRDefault="00A47DA6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A9F08A" w14:textId="6DBE8A58" w:rsidR="00493797" w:rsidRPr="00FD5F6C" w:rsidRDefault="009C7D9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B66D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93797"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Varijante ponude nijesu dozvoljene i neće biti razmatrane.</w:t>
      </w:r>
      <w:proofErr w:type="gramEnd"/>
    </w:p>
    <w:p w14:paraId="0A610FB9" w14:textId="77777777" w:rsidR="00C015CD" w:rsidRPr="00FD5F6C" w:rsidRDefault="00C015CD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6340C30D" w14:textId="77777777" w:rsidR="00493797" w:rsidRPr="00FD5F6C" w:rsidRDefault="00493797" w:rsidP="0049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REZERVISANA NABAVKA</w:t>
      </w:r>
    </w:p>
    <w:p w14:paraId="4687BDB6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345557AA" w14:textId="316EC696" w:rsidR="00493797" w:rsidRPr="00FD5F6C" w:rsidRDefault="009C7D9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Ne</w:t>
      </w:r>
    </w:p>
    <w:p w14:paraId="4910F737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AE8C662" w14:textId="77777777" w:rsidR="00493797" w:rsidRPr="00FD5F6C" w:rsidRDefault="00493797" w:rsidP="0049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 Uslovi za učešće u postupku javne nabavke i osnovi za isključenje</w:t>
      </w:r>
    </w:p>
    <w:p w14:paraId="3F0F696E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D4C73E8" w14:textId="498FE5D7" w:rsidR="00493797" w:rsidRPr="00FD5F6C" w:rsidRDefault="00FD5F6C" w:rsidP="0049379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FD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493797" w:rsidRPr="00FD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Obavezni uslovi</w:t>
      </w:r>
    </w:p>
    <w:p w14:paraId="0907680C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14:paraId="7C2F42E3" w14:textId="77777777" w:rsidR="00493797" w:rsidRPr="00FD5F6C" w:rsidRDefault="00493797" w:rsidP="0049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postupku javne nabavke može da učestvuje samo privredni subjekat koji: </w:t>
      </w:r>
    </w:p>
    <w:p w14:paraId="3C25F6F3" w14:textId="77777777" w:rsidR="00493797" w:rsidRPr="00FD5F6C" w:rsidRDefault="00493797" w:rsidP="0049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14:paraId="177FA51E" w14:textId="77777777" w:rsidR="00493797" w:rsidRPr="00FD5F6C" w:rsidRDefault="00493797" w:rsidP="0049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je</w:t>
      </w:r>
      <w:proofErr w:type="gramEnd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izmirio sve dospjele obaveze po osnovu poreza i doprinosa za penzijsko i zdravstveno osiguranje.</w:t>
      </w:r>
    </w:p>
    <w:p w14:paraId="16EE2566" w14:textId="77777777" w:rsidR="00493797" w:rsidRPr="00FD5F6C" w:rsidRDefault="00493797" w:rsidP="0049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F95E4D" w14:textId="3A437944" w:rsidR="00493797" w:rsidRPr="00FD5F6C" w:rsidRDefault="00493797" w:rsidP="00FD5F6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Dokazivanj</w:t>
      </w:r>
      <w:r w:rsidR="00FD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 ispunjenosti obaveznih uslova</w:t>
      </w:r>
    </w:p>
    <w:p w14:paraId="12F4A354" w14:textId="77777777" w:rsidR="00DE3DDD" w:rsidRDefault="00DE3DDD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A361F3" w14:textId="2D9A4924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Ispunjenost obaveznih uslova dokazuje se </w:t>
      </w:r>
      <w:proofErr w:type="gramStart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osnovu uvjerenja ili potvrde:</w:t>
      </w:r>
    </w:p>
    <w:p w14:paraId="77F18708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nadležnog</w:t>
      </w:r>
      <w:proofErr w:type="gramEnd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 izdatog na osnovu kaznene evidencije, u skladu sa propisima države u kojoj privredni subjekat ima sjedište, odnosno u kojoj </w:t>
      </w: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izvršni direktor </w:t>
      </w: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tog privrednog subjekta ima prebivalište,</w:t>
      </w:r>
    </w:p>
    <w:p w14:paraId="07D6435B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2) </w:t>
      </w:r>
      <w:proofErr w:type="gramStart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organa</w:t>
      </w:r>
      <w:proofErr w:type="gramEnd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uprave nadležnog za poslove naplate poreza, odnosno nadležnog organa države u kojoj privredni subjekat ima sjedište. </w:t>
      </w:r>
    </w:p>
    <w:p w14:paraId="41E2C0DE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30DD114" w14:textId="77777777" w:rsidR="00493797" w:rsidRPr="005A241E" w:rsidRDefault="00493797" w:rsidP="00F478EC">
      <w:pPr>
        <w:numPr>
          <w:ilvl w:val="0"/>
          <w:numId w:val="4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24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Uslovi sposobnosti privrednog subjekta</w:t>
      </w:r>
      <w:r w:rsidRPr="005A241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footnoteReference w:id="4"/>
      </w:r>
    </w:p>
    <w:p w14:paraId="341AAA3B" w14:textId="77777777" w:rsidR="00493797" w:rsidRPr="00A47DA6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  <w:lang w:val="en-US"/>
        </w:rPr>
      </w:pPr>
    </w:p>
    <w:p w14:paraId="505F2375" w14:textId="6A3F1C49" w:rsidR="00986B6D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4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Privredni subjekat mora da ispunjava uslove sposobnosti: </w:t>
      </w:r>
      <w:r w:rsidRPr="005A241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5"/>
      </w:r>
    </w:p>
    <w:p w14:paraId="122D0CC4" w14:textId="77777777" w:rsidR="00867A70" w:rsidRPr="005A241E" w:rsidRDefault="00867A70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211CB1" w14:textId="6D79252C" w:rsidR="008B006B" w:rsidRPr="00867A70" w:rsidRDefault="00B1229C" w:rsidP="008B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4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493797" w:rsidRPr="005A24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540EEE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gramEnd"/>
      <w:r w:rsidR="00540E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obavljanje djelatnosti.</w:t>
      </w:r>
    </w:p>
    <w:p w14:paraId="7D555573" w14:textId="77777777" w:rsidR="001E7490" w:rsidRPr="00A47DA6" w:rsidRDefault="001E7490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lang w:val="en-US"/>
        </w:rPr>
      </w:pPr>
    </w:p>
    <w:p w14:paraId="379E52BF" w14:textId="530E5FCA" w:rsidR="00493797" w:rsidRPr="005A241E" w:rsidRDefault="00493797" w:rsidP="00B1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B1. </w:t>
      </w:r>
      <w:r w:rsidRPr="005A24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Uslovi za obavljanje djelatnosti</w:t>
      </w:r>
    </w:p>
    <w:p w14:paraId="10094A72" w14:textId="77777777" w:rsidR="00EB7BFE" w:rsidRDefault="00EB7BF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D93942" w14:textId="017DF3BD" w:rsidR="0049379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4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Privredni subjekat treba da: </w:t>
      </w:r>
    </w:p>
    <w:p w14:paraId="57FC45CB" w14:textId="77777777" w:rsidR="00FD1C20" w:rsidRPr="005A241E" w:rsidRDefault="00FD1C20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9861AE" w14:textId="758A0428" w:rsidR="00540EEE" w:rsidRDefault="00B1229C" w:rsidP="00CB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4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3F4C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93797" w:rsidRPr="005A24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</w:t>
      </w:r>
      <w:proofErr w:type="gramEnd"/>
      <w:r w:rsidR="00493797" w:rsidRPr="005A24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93797" w:rsidRPr="005A241E">
        <w:rPr>
          <w:rFonts w:ascii="Times New Roman" w:eastAsia="Times New Roman" w:hAnsi="Times New Roman" w:cs="Times New Roman"/>
          <w:sz w:val="24"/>
          <w:szCs w:val="24"/>
          <w:lang w:val="en-US"/>
        </w:rPr>
        <w:t>upisan u Centralni registar privrednih subjekata ili drugi odgovarajući registar u državi u kojoj privred</w:t>
      </w:r>
      <w:r w:rsidR="005A241E">
        <w:rPr>
          <w:rFonts w:ascii="Times New Roman" w:eastAsia="Times New Roman" w:hAnsi="Times New Roman" w:cs="Times New Roman"/>
          <w:sz w:val="24"/>
          <w:szCs w:val="24"/>
          <w:lang w:val="en-US"/>
        </w:rPr>
        <w:t>ni subjekat ima sjedište.</w:t>
      </w:r>
    </w:p>
    <w:p w14:paraId="4ACE73C8" w14:textId="77777777" w:rsidR="007E0A65" w:rsidRPr="00CB5BA1" w:rsidRDefault="007E0A65" w:rsidP="00CB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E51A15" w14:textId="77777777" w:rsidR="007E0A65" w:rsidRDefault="007E0A65" w:rsidP="007E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5A24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7E0A65">
        <w:rPr>
          <w:rFonts w:ascii="Times New Roman" w:eastAsia="Times New Roman" w:hAnsi="Times New Roman" w:cs="Times New Roman"/>
          <w:sz w:val="24"/>
          <w:szCs w:val="24"/>
          <w:lang w:val="en-US"/>
        </w:rPr>
        <w:t>posjeduje</w:t>
      </w:r>
      <w:proofErr w:type="gramEnd"/>
      <w:r w:rsidRPr="007E0A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ovlašćenje za obavljanje djelatnosti (dozvola, licenca, odobrenje ili drugi akt) u skladu sa zakonom:</w:t>
      </w:r>
    </w:p>
    <w:p w14:paraId="4AEC4097" w14:textId="2651F172" w:rsidR="007E0A65" w:rsidRPr="005C3387" w:rsidRDefault="007E0A65" w:rsidP="007E0A65">
      <w:pPr>
        <w:pStyle w:val="ListParagraph"/>
        <w:numPr>
          <w:ilvl w:val="0"/>
          <w:numId w:val="27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5C3387">
        <w:rPr>
          <w:rFonts w:ascii="Times New Roman" w:hAnsi="Times New Roman" w:cs="Times New Roman"/>
          <w:color w:val="000000"/>
          <w:sz w:val="24"/>
          <w:szCs w:val="24"/>
        </w:rPr>
        <w:t>Dokaz da je ponuđač upisan u Registar operatora za pružanje javnih mobilnih elektronskih komunikacionih usluga u Agenciji za elektronske komunikacije i poštansku djelatnost.</w:t>
      </w:r>
    </w:p>
    <w:p w14:paraId="269BCD29" w14:textId="77777777" w:rsidR="004E1EA1" w:rsidRPr="002C4480" w:rsidRDefault="004E1EA1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lang w:val="en-US"/>
        </w:rPr>
      </w:pPr>
    </w:p>
    <w:p w14:paraId="252BE704" w14:textId="46235246" w:rsidR="00493797" w:rsidRPr="005A241E" w:rsidRDefault="00493797" w:rsidP="00B122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Dokazivanje </w:t>
      </w:r>
      <w:r w:rsidRPr="005A24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uslova za obavljanje djelatnosti</w:t>
      </w:r>
    </w:p>
    <w:p w14:paraId="5CB52D5E" w14:textId="77777777" w:rsidR="00DE3DDD" w:rsidRDefault="00DE3DDD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4A4E42" w14:textId="1409F2D2" w:rsidR="00493797" w:rsidRPr="005A241E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4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Ispunjenost uslova za obavljanje djelatnosti dokazuje se dostavljanjem: </w:t>
      </w:r>
    </w:p>
    <w:p w14:paraId="0A4B7342" w14:textId="77777777" w:rsidR="00540EEE" w:rsidRDefault="00540EEE" w:rsidP="0054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391C7B7" w14:textId="457CDEAC" w:rsidR="008B006B" w:rsidRPr="007E0A65" w:rsidRDefault="00B1229C" w:rsidP="008B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4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493797" w:rsidRPr="005A24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93797" w:rsidRPr="007E0A65">
        <w:rPr>
          <w:rFonts w:ascii="Times New Roman" w:eastAsia="Times New Roman" w:hAnsi="Times New Roman" w:cs="Times New Roman"/>
          <w:sz w:val="24"/>
          <w:szCs w:val="24"/>
          <w:lang w:val="en-US"/>
        </w:rPr>
        <w:t>dokaza</w:t>
      </w:r>
      <w:proofErr w:type="gramEnd"/>
      <w:r w:rsidR="00493797" w:rsidRPr="007E0A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registraciji u Centralnom registru privrednih subjekata ili drugom odgovarajućem registru, sa podacima o ovlašć</w:t>
      </w:r>
      <w:r w:rsidR="00CB5BA1" w:rsidRPr="007E0A65">
        <w:rPr>
          <w:rFonts w:ascii="Times New Roman" w:eastAsia="Times New Roman" w:hAnsi="Times New Roman" w:cs="Times New Roman"/>
          <w:sz w:val="24"/>
          <w:szCs w:val="24"/>
          <w:lang w:val="en-US"/>
        </w:rPr>
        <w:t>enom licu privrednog subjekta.</w:t>
      </w:r>
    </w:p>
    <w:p w14:paraId="62773DDB" w14:textId="4D28CDFA" w:rsidR="007E0A65" w:rsidRPr="007E0A65" w:rsidRDefault="007E0A65" w:rsidP="008B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D81834" w14:textId="717E6DDF" w:rsidR="007E0A65" w:rsidRPr="007E0A65" w:rsidRDefault="007E0A65" w:rsidP="007E0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0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7E0A65">
        <w:rPr>
          <w:rFonts w:ascii="Times New Roman" w:eastAsia="Times New Roman" w:hAnsi="Times New Roman" w:cs="Times New Roman"/>
          <w:sz w:val="24"/>
          <w:szCs w:val="24"/>
          <w:lang w:val="en-US"/>
        </w:rPr>
        <w:t>ovlašćenja</w:t>
      </w:r>
      <w:proofErr w:type="gramEnd"/>
      <w:r w:rsidRPr="007E0A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obavljanje djelatnosti koja je predmet nabavke (dozvola, licenca, odobrenje ili drugi akt nadležnog organa za obavljanje djelatnosti koja je predmet nabavke).</w:t>
      </w:r>
    </w:p>
    <w:p w14:paraId="61758618" w14:textId="77777777" w:rsidR="00867A70" w:rsidRPr="00002A26" w:rsidRDefault="00867A70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</w:pPr>
    </w:p>
    <w:p w14:paraId="5BF8F39F" w14:textId="77777777" w:rsidR="00493797" w:rsidRPr="00B1229C" w:rsidRDefault="00493797" w:rsidP="0049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122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C. Osnovi za obavezno isključenje iz postupka javne nabavke</w:t>
      </w:r>
    </w:p>
    <w:p w14:paraId="78A6F366" w14:textId="77777777" w:rsidR="00493797" w:rsidRPr="00B1229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D48BB0" w14:textId="4E8B7B6D" w:rsidR="0049379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22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Privredni subjekat </w:t>
      </w:r>
      <w:proofErr w:type="gramStart"/>
      <w:r w:rsidRPr="00B1229C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gramEnd"/>
      <w:r w:rsidRPr="00B122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isključiti iz postupka javne nabavke, ako: </w:t>
      </w:r>
    </w:p>
    <w:p w14:paraId="580AEB8C" w14:textId="77777777" w:rsidR="00867A70" w:rsidRPr="00B1229C" w:rsidRDefault="00867A70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FFADAF" w14:textId="77777777" w:rsidR="00493797" w:rsidRPr="00B1229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22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postoji sukob interesa iz člana 41 stav 1 tačka 2 alineja 1 i 2 ili člana 42 Zakona o javnim nabavkama, </w:t>
      </w:r>
    </w:p>
    <w:p w14:paraId="3EB70F1B" w14:textId="77777777" w:rsidR="00493797" w:rsidRPr="00B1229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22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B1229C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proofErr w:type="gramEnd"/>
      <w:r w:rsidRPr="00B122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ispunjava obavezne uslove i uslove sposobnosti privrednog subjekta predviđene tenderskom dokumentacijom, </w:t>
      </w:r>
    </w:p>
    <w:p w14:paraId="0FCB5474" w14:textId="77777777" w:rsidR="00493797" w:rsidRPr="00B1229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22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B1229C">
        <w:rPr>
          <w:rFonts w:ascii="Times New Roman" w:eastAsia="Times New Roman" w:hAnsi="Times New Roman" w:cs="Times New Roman"/>
          <w:sz w:val="24"/>
          <w:szCs w:val="24"/>
          <w:lang w:val="en-US"/>
        </w:rPr>
        <w:t>postoji</w:t>
      </w:r>
      <w:proofErr w:type="gramEnd"/>
      <w:r w:rsidRPr="00B122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drugi razlog predviđen ovim zakonom.</w:t>
      </w:r>
    </w:p>
    <w:p w14:paraId="0673B139" w14:textId="77777777" w:rsidR="00493797" w:rsidRPr="00B1229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14:paraId="1F628B56" w14:textId="77777777" w:rsidR="00493797" w:rsidRPr="00FD5F6C" w:rsidRDefault="00493797" w:rsidP="0049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122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D. Posebni osnovi za isključenje iz postupka</w:t>
      </w:r>
      <w:r w:rsidRPr="00FD5F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javne nabavke</w:t>
      </w:r>
      <w:r w:rsidRPr="00FD5F6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footnoteReference w:id="6"/>
      </w:r>
      <w:r w:rsidRPr="00FD5F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2881B7D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935B8E" w14:textId="6F53A325" w:rsidR="0049379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Iz postupka javne nabavke isključiće se privredni subjekta koji: </w:t>
      </w:r>
    </w:p>
    <w:p w14:paraId="76A6C51D" w14:textId="77777777" w:rsidR="00867A70" w:rsidRPr="00FD5F6C" w:rsidRDefault="00867A70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6987CE" w14:textId="5D362CC5" w:rsidR="00493797" w:rsidRDefault="00B1229C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2168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93797"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je</w:t>
      </w:r>
      <w:proofErr w:type="gramEnd"/>
      <w:r w:rsidR="00493797"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pos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tupku stečaja ili likvidacije; </w:t>
      </w:r>
    </w:p>
    <w:p w14:paraId="638BD954" w14:textId="4830A603" w:rsidR="00493797" w:rsidRPr="00FD5F6C" w:rsidRDefault="00B1229C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493797"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93797"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ima</w:t>
      </w:r>
      <w:proofErr w:type="gramEnd"/>
      <w:r w:rsidR="00493797"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14:paraId="071D5026" w14:textId="72551358" w:rsidR="00493797" w:rsidRPr="00FD5F6C" w:rsidRDefault="00B1229C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3F4C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93797"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je</w:t>
      </w:r>
      <w:proofErr w:type="gramEnd"/>
      <w:r w:rsidR="00493797"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netačno prikazivao činjenice u vezi ispunjenosti uslova u postupku javne nabavke; </w:t>
      </w:r>
    </w:p>
    <w:p w14:paraId="0A98731C" w14:textId="267E881E" w:rsidR="00493797" w:rsidRPr="00FD5F6C" w:rsidRDefault="00B1229C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493797"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93797"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je</w:t>
      </w:r>
      <w:proofErr w:type="gramEnd"/>
      <w:r w:rsidR="00493797"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učinio teški profesionalni propust koji dovodi u pitanje njegov integritet. </w:t>
      </w:r>
    </w:p>
    <w:p w14:paraId="1584C095" w14:textId="77777777" w:rsidR="00493797" w:rsidRPr="00FD5F6C" w:rsidRDefault="00493797" w:rsidP="004937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20DCCB94" w14:textId="77777777" w:rsidR="00493797" w:rsidRPr="00FD5F6C" w:rsidRDefault="00493797" w:rsidP="0049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XIII Kriterijum za izbor najpovoljnije ponude:</w:t>
      </w:r>
    </w:p>
    <w:p w14:paraId="517AB020" w14:textId="77777777" w:rsidR="00493797" w:rsidRPr="00FD5F6C" w:rsidRDefault="00493797" w:rsidP="00493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F7A632F" w14:textId="73238969" w:rsidR="003B36DA" w:rsidRPr="007D2B6E" w:rsidRDefault="00B1229C" w:rsidP="0049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493797"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93797" w:rsidRPr="007D2B6E">
        <w:rPr>
          <w:rFonts w:ascii="Times New Roman" w:eastAsia="Times New Roman" w:hAnsi="Times New Roman" w:cs="Times New Roman"/>
          <w:sz w:val="24"/>
          <w:szCs w:val="24"/>
          <w:lang w:val="en-US"/>
        </w:rPr>
        <w:t>odnos</w:t>
      </w:r>
      <w:proofErr w:type="gramEnd"/>
      <w:r w:rsidR="00493797" w:rsidRPr="007D2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cijene i kvaliteta</w:t>
      </w:r>
      <w:r w:rsidR="003B36DA" w:rsidRPr="007D2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14:paraId="54F92432" w14:textId="77777777" w:rsidR="007D2B6E" w:rsidRDefault="00837C1F" w:rsidP="007D2B6E">
      <w:pPr>
        <w:numPr>
          <w:ilvl w:val="0"/>
          <w:numId w:val="8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4"/>
          <w:szCs w:val="24"/>
          <w:lang w:val="sr-Latn-CS" w:eastAsia="x-none"/>
        </w:rPr>
      </w:pPr>
      <w:r w:rsidRPr="007D2B6E">
        <w:rPr>
          <w:rFonts w:ascii="Times New Roman" w:eastAsia="Calibri" w:hAnsi="Times New Roman" w:cs="Times New Roman"/>
          <w:sz w:val="24"/>
          <w:szCs w:val="24"/>
          <w:lang w:val="sr-Latn-CS" w:eastAsia="x-none"/>
        </w:rPr>
        <w:t>Cijena</w:t>
      </w:r>
      <w:r w:rsidRPr="007D2B6E">
        <w:rPr>
          <w:rFonts w:ascii="Times New Roman" w:eastAsia="Calibri" w:hAnsi="Times New Roman" w:cs="Times New Roman"/>
          <w:sz w:val="24"/>
          <w:szCs w:val="24"/>
          <w:lang w:val="sr-Latn-CS" w:eastAsia="x-none"/>
        </w:rPr>
        <w:tab/>
        <w:t xml:space="preserve">  90</w:t>
      </w:r>
      <w:r w:rsidR="00DF6254" w:rsidRPr="007D2B6E">
        <w:rPr>
          <w:rFonts w:ascii="Times New Roman" w:eastAsia="Calibri" w:hAnsi="Times New Roman" w:cs="Times New Roman"/>
          <w:sz w:val="24"/>
          <w:szCs w:val="24"/>
          <w:lang w:val="sr-Latn-CS" w:eastAsia="x-none"/>
        </w:rPr>
        <w:t xml:space="preserve"> bodova,</w:t>
      </w:r>
    </w:p>
    <w:p w14:paraId="5B7B975C" w14:textId="01271FBC" w:rsidR="003B36DA" w:rsidRPr="007D2B6E" w:rsidRDefault="00837C1F" w:rsidP="007D2B6E">
      <w:pPr>
        <w:numPr>
          <w:ilvl w:val="0"/>
          <w:numId w:val="8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4"/>
          <w:szCs w:val="24"/>
          <w:lang w:val="sr-Latn-CS" w:eastAsia="x-none"/>
        </w:rPr>
      </w:pPr>
      <w:r w:rsidRPr="007D2B6E">
        <w:rPr>
          <w:rFonts w:ascii="Times New Roman" w:hAnsi="Times New Roman" w:cs="Times New Roman"/>
          <w:sz w:val="24"/>
          <w:szCs w:val="24"/>
          <w:lang w:eastAsia="x-none"/>
        </w:rPr>
        <w:t xml:space="preserve">Kvalitet 10 </w:t>
      </w:r>
      <w:r w:rsidR="003B36DA" w:rsidRPr="007D2B6E">
        <w:rPr>
          <w:rFonts w:ascii="Times New Roman" w:hAnsi="Times New Roman" w:cs="Times New Roman"/>
          <w:sz w:val="24"/>
          <w:szCs w:val="24"/>
          <w:lang w:eastAsia="x-none"/>
        </w:rPr>
        <w:t>bodova.</w:t>
      </w:r>
    </w:p>
    <w:p w14:paraId="6FDC6D8A" w14:textId="527C482E" w:rsidR="00493797" w:rsidRPr="00FD5F6C" w:rsidRDefault="00493797" w:rsidP="00DF62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633EA4" w14:textId="77777777" w:rsidR="00493797" w:rsidRPr="00FD5F6C" w:rsidRDefault="00493797" w:rsidP="0049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XIV Način, mjesto i vrijeme podnošenja ponuda i otvaranja ponuda</w:t>
      </w:r>
    </w:p>
    <w:p w14:paraId="58670EFD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4B6F208" w14:textId="0117976E" w:rsidR="00493797" w:rsidRPr="00FD5F6C" w:rsidRDefault="00B1229C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493797"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93797" w:rsidRPr="00FD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Podnošenje ponuda u pisanoj formi: </w:t>
      </w:r>
    </w:p>
    <w:p w14:paraId="796FC284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F864933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Ponude se mogu podnijeti:</w:t>
      </w: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footnoteReference w:id="7"/>
      </w:r>
    </w:p>
    <w:p w14:paraId="6DB2FE1E" w14:textId="736B60FB" w:rsidR="00493797" w:rsidRPr="00D54717" w:rsidRDefault="00493797" w:rsidP="001016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FD5F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neposrednom</w:t>
      </w:r>
      <w:proofErr w:type="gramEnd"/>
      <w:r w:rsidRPr="00FD5F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9C6437" w:rsidRPr="00FD5F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="003F4CC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reda</w:t>
      </w:r>
      <w:r w:rsidR="009C643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jom</w:t>
      </w:r>
      <w:r w:rsidR="009C6437" w:rsidRPr="00FD5F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5F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na arhivi </w:t>
      </w:r>
      <w:r w:rsidR="009C643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  <w:r w:rsidRPr="00FD5F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aručioca na adresi</w:t>
      </w:r>
      <w:r w:rsidR="00B1229C" w:rsidRPr="00B1229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1229C" w:rsidRPr="00422AA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Velimira Jakića br. 6, 84210 Pljevlja</w:t>
      </w:r>
      <w:r w:rsidR="00B1229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4CD057B0" w14:textId="77777777" w:rsidR="00D54717" w:rsidRDefault="00D54717" w:rsidP="00D547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6FC0D54C" w14:textId="77777777" w:rsidR="00D54717" w:rsidRPr="00FD5F6C" w:rsidRDefault="00D54717" w:rsidP="00D547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02D9AE42" w14:textId="544D5502" w:rsidR="006924AB" w:rsidRPr="00D54717" w:rsidRDefault="00493797" w:rsidP="00A15F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FD5F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preporučenom</w:t>
      </w:r>
      <w:proofErr w:type="gramEnd"/>
      <w:r w:rsidRPr="00FD5F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pošiljkom sa povratnicom na adres</w:t>
      </w:r>
      <w:r w:rsidR="009C643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Pr="00FD5F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B1229C" w:rsidRPr="00422AA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Velimira Jakića br. 6, 84210 Pljevlja</w:t>
      </w:r>
      <w:r w:rsidRPr="00FD5F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s tim što ponuda mora biti uručena od strane poštanskog operatora najkasnije do roka </w:t>
      </w:r>
      <w:r w:rsidR="00D455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određenog za podnošenje ponude, </w:t>
      </w:r>
      <w:r w:rsidRPr="00D455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radnim danima od </w:t>
      </w:r>
      <w:r w:rsidR="00B1229C" w:rsidRPr="00D4553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8:00 do 16:000 sati, zaključno sa </w:t>
      </w:r>
      <w:r w:rsidR="00B1229C" w:rsidRPr="00AA4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danom </w:t>
      </w:r>
      <w:r w:rsidR="00D54717" w:rsidRPr="00D54717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25</w:t>
      </w:r>
      <w:r w:rsidR="003B36DA" w:rsidRPr="00D54717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  <w:r w:rsidR="000F35F8" w:rsidRPr="00D54717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01</w:t>
      </w:r>
      <w:r w:rsidR="00B1229C" w:rsidRPr="00D54717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.202</w:t>
      </w:r>
      <w:r w:rsidR="000F35F8" w:rsidRPr="00D54717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1</w:t>
      </w:r>
      <w:r w:rsidR="00B1229C" w:rsidRPr="00D54717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 godine</w:t>
      </w:r>
      <w:r w:rsidR="00B1229C" w:rsidRPr="00D547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1229C" w:rsidRPr="00D54717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do 12:00 sati</w:t>
      </w:r>
      <w:r w:rsidR="00B1229C" w:rsidRPr="00D547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E89E183" w14:textId="77777777" w:rsidR="00D54717" w:rsidRDefault="00D54717" w:rsidP="00540EE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D4EBD8E" w14:textId="4975F1F6" w:rsidR="00CA1044" w:rsidRDefault="00493797" w:rsidP="00540EEE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AA4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Otvaranje ponuda, kome mogu prisustvovati ovlašćeni predstavnici ponuđača </w:t>
      </w:r>
      <w:proofErr w:type="gramStart"/>
      <w:r w:rsidRPr="00AA4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</w:t>
      </w:r>
      <w:proofErr w:type="gramEnd"/>
      <w:r w:rsidRPr="00AA4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priloženim punomoćjem potpisanim od strane ovlašćenog lica, održaće se d</w:t>
      </w:r>
      <w:r w:rsidR="00E73FBF" w:rsidRPr="00AA4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ana </w:t>
      </w:r>
      <w:r w:rsidR="00D54717" w:rsidRPr="00D547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25.01.2021. </w:t>
      </w:r>
      <w:proofErr w:type="gramStart"/>
      <w:r w:rsidR="00D54717" w:rsidRPr="00D547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godine</w:t>
      </w:r>
      <w:proofErr w:type="gramEnd"/>
      <w:r w:rsidR="00E73FBF" w:rsidRPr="00D54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u </w:t>
      </w:r>
      <w:r w:rsidR="005A38A6" w:rsidRPr="00D54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13:00</w:t>
      </w:r>
      <w:r w:rsidR="005A38A6" w:rsidRPr="00AA4A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sati, </w:t>
      </w:r>
      <w:r w:rsidR="005A38A6" w:rsidRPr="00AA4AFC">
        <w:rPr>
          <w:rFonts w:ascii="Times New Roman" w:eastAsia="Calibri" w:hAnsi="Times New Roman" w:cs="Times New Roman"/>
          <w:sz w:val="24"/>
          <w:szCs w:val="24"/>
          <w:lang w:val="pl-PL"/>
        </w:rPr>
        <w:t>u prostorijama Rudnika uglja AD Pljevlja</w:t>
      </w:r>
      <w:r w:rsidR="005A38A6" w:rsidRPr="00AA4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na adresi Velimira Jakića br. 6, 84210 Pljevlja</w:t>
      </w:r>
      <w:r w:rsidR="005A38A6" w:rsidRPr="00422AA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05F51121" w14:textId="18F997DD" w:rsidR="006E6F10" w:rsidRPr="006E6F10" w:rsidRDefault="006E6F10" w:rsidP="006E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</w:pPr>
    </w:p>
    <w:p w14:paraId="03A16F4E" w14:textId="6D1843A4" w:rsidR="00493797" w:rsidRPr="00A15F62" w:rsidRDefault="00493797" w:rsidP="00A1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 Rok važenja ponude</w:t>
      </w:r>
    </w:p>
    <w:p w14:paraId="611AEDFB" w14:textId="77777777" w:rsidR="00F73C70" w:rsidRDefault="00F73C70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BC44904" w14:textId="763D9D4E" w:rsidR="00A15F62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Rok važenja ponud</w:t>
      </w:r>
      <w:r w:rsidR="005179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je 120</w:t>
      </w:r>
      <w:r w:rsidR="00AF12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dana</w:t>
      </w:r>
      <w:proofErr w:type="gramEnd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od dana otvaranja ponuda.</w:t>
      </w:r>
    </w:p>
    <w:p w14:paraId="16E4E269" w14:textId="77777777" w:rsidR="00A15F62" w:rsidRPr="00FD5F6C" w:rsidRDefault="00A15F62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B1AB7A3" w14:textId="77777777" w:rsidR="00493797" w:rsidRPr="00FD5F6C" w:rsidRDefault="00493797" w:rsidP="0049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XVI Garancija ponude</w:t>
      </w:r>
    </w:p>
    <w:p w14:paraId="4B03DED3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A1FF5C0" w14:textId="54011B4F" w:rsidR="00493797" w:rsidRPr="00FD5F6C" w:rsidRDefault="00101653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493797"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93797"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proofErr w:type="gramEnd"/>
    </w:p>
    <w:p w14:paraId="3898931A" w14:textId="1CC988DE" w:rsidR="00101653" w:rsidRPr="00101653" w:rsidRDefault="00493797" w:rsidP="00101653">
      <w:pPr>
        <w:spacing w:before="96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D5F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Ponuđač je dužan dostaviti bezuslovnu i </w:t>
      </w:r>
      <w:proofErr w:type="gramStart"/>
      <w:r w:rsidRPr="00FD5F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</w:t>
      </w:r>
      <w:proofErr w:type="gramEnd"/>
      <w:r w:rsidRPr="00FD5F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prvi poziv naplativu garanciju ponude u iznosu od 2 %</w:t>
      </w:r>
      <w:r w:rsidR="004251B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4251BD" w:rsidRPr="00867A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procijenjene </w:t>
      </w:r>
      <w:r w:rsidR="009D602F" w:rsidRPr="00867A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vrijednosti</w:t>
      </w:r>
      <w:r w:rsidR="00867A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javne nabavke</w:t>
      </w:r>
      <w:r w:rsidRPr="00867A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  <w:r w:rsidRPr="00FD5F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kao garanciju ostajanja u obavezi prema ponudi</w:t>
      </w:r>
      <w:r w:rsidR="00AF123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9B1D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 periodu važenja ponude i osam</w:t>
      </w:r>
      <w:r w:rsidR="00AF123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5F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</w:t>
      </w:r>
      <w:r w:rsidR="0010165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 nakon isteka važenja ponude.</w:t>
      </w:r>
    </w:p>
    <w:p w14:paraId="4E9DB100" w14:textId="2852B829" w:rsidR="00A47DA6" w:rsidRDefault="00A47DA6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71CB10" w14:textId="5E17B593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Garancija ponude </w:t>
      </w:r>
      <w:proofErr w:type="gramStart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gramEnd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aktivirati ako ponuđač: </w:t>
      </w:r>
    </w:p>
    <w:p w14:paraId="6287E446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odustane</w:t>
      </w:r>
      <w:proofErr w:type="gramEnd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ponude u roku važenja ponude; </w:t>
      </w:r>
    </w:p>
    <w:p w14:paraId="124D4BDE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proofErr w:type="gramEnd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dostavi zahtijevane dokaze prije potpisivanja ugovora; </w:t>
      </w:r>
    </w:p>
    <w:p w14:paraId="3A64467C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odbije</w:t>
      </w:r>
      <w:proofErr w:type="gramEnd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potpiše ugovor o javnoj nabavci ili okvirni sporazum; ili </w:t>
      </w:r>
    </w:p>
    <w:p w14:paraId="33F0DDC9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gramEnd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izjavi privrednog subjekta navede netačne činjenice o ispunjenosti uslova iz člana 111 stav 4 Zakona o javnim nabavkama.</w:t>
      </w:r>
    </w:p>
    <w:p w14:paraId="57B41903" w14:textId="77777777" w:rsidR="003B36DA" w:rsidRPr="00FD5F6C" w:rsidRDefault="003B36DA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6421174" w14:textId="1D2928A0" w:rsidR="00493797" w:rsidRPr="00FD5F6C" w:rsidRDefault="00493797" w:rsidP="00101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XVII Tajnost podataka</w:t>
      </w:r>
    </w:p>
    <w:p w14:paraId="7D438652" w14:textId="1FA8F8F0" w:rsidR="009A0C4E" w:rsidRDefault="009A0C4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CB90C44" w14:textId="2284FCB7" w:rsidR="0049379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Tenderska dok</w:t>
      </w:r>
      <w:r w:rsidR="001016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umentacija sadrži tajne podatke</w:t>
      </w:r>
    </w:p>
    <w:p w14:paraId="62DFB4F2" w14:textId="77777777" w:rsidR="009A0C4E" w:rsidRPr="00FD5F6C" w:rsidRDefault="009A0C4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FBC2AB7" w14:textId="36B3C878" w:rsidR="00AB0E33" w:rsidRDefault="00101653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493797"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93797"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</w:t>
      </w:r>
      <w:proofErr w:type="gramEnd"/>
    </w:p>
    <w:p w14:paraId="5FE741D7" w14:textId="77777777" w:rsidR="005C3387" w:rsidRDefault="005C3387" w:rsidP="009C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348FD4A" w14:textId="77777777" w:rsidR="0035772C" w:rsidRDefault="0035772C" w:rsidP="009C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229CA49" w14:textId="77777777" w:rsidR="0035772C" w:rsidRDefault="0035772C" w:rsidP="009C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8423A85" w14:textId="77777777" w:rsidR="0035772C" w:rsidRDefault="0035772C" w:rsidP="009C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FCBDEA7" w14:textId="77777777" w:rsidR="0035772C" w:rsidRDefault="0035772C" w:rsidP="009C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B297A72" w14:textId="77777777" w:rsidR="0035772C" w:rsidRDefault="0035772C" w:rsidP="009C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14B2FB8" w14:textId="77777777" w:rsidR="0035772C" w:rsidRDefault="0035772C" w:rsidP="009C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C728A8B" w14:textId="77777777" w:rsidR="0035772C" w:rsidRDefault="0035772C" w:rsidP="009C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139FB7E" w14:textId="77777777" w:rsidR="0035772C" w:rsidRDefault="0035772C" w:rsidP="009C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871FA7F" w14:textId="77777777" w:rsidR="0035772C" w:rsidRDefault="0035772C" w:rsidP="009C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7A3BF4B" w14:textId="77777777" w:rsidR="0035772C" w:rsidRDefault="0035772C" w:rsidP="009C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FEE5BF7" w14:textId="77777777" w:rsidR="0035772C" w:rsidRDefault="0035772C" w:rsidP="009C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64AE3A7" w14:textId="77777777" w:rsidR="0035772C" w:rsidRDefault="0035772C" w:rsidP="009C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20C5E19" w14:textId="77777777" w:rsidR="0035772C" w:rsidRDefault="0035772C" w:rsidP="009C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F82DC85" w14:textId="77777777" w:rsidR="0035772C" w:rsidRDefault="0035772C" w:rsidP="009C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A52A253" w14:textId="77777777" w:rsidR="0035772C" w:rsidRDefault="0035772C" w:rsidP="009C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F2A12FC" w14:textId="77777777" w:rsidR="0035772C" w:rsidRDefault="0035772C" w:rsidP="009C57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6930B" w14:textId="1457EA4E" w:rsidR="00096C01" w:rsidRPr="00096C01" w:rsidRDefault="00096C01" w:rsidP="00096C01">
      <w:pPr>
        <w:spacing w:after="0" w:line="240" w:lineRule="auto"/>
        <w:ind w:left="993" w:hanging="99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Partija 1: Us</w:t>
      </w:r>
      <w:r w:rsidR="00357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luga prenosa govora i podataka </w:t>
      </w:r>
      <w:r w:rsidRPr="0009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 usluge pristupa Inter</w:t>
      </w:r>
      <w:r w:rsidR="00357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netu za korporativne potrebe i </w:t>
      </w:r>
      <w:r w:rsidRPr="0009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potrebe zaposlenih</w:t>
      </w:r>
    </w:p>
    <w:p w14:paraId="71CFFAD3" w14:textId="132716C2" w:rsidR="00096C01" w:rsidRPr="009C572E" w:rsidRDefault="00096C01" w:rsidP="009C57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FCF8D" w14:textId="254804EA" w:rsidR="00674B66" w:rsidRPr="00096C01" w:rsidRDefault="00674B66" w:rsidP="00096C01">
      <w:pPr>
        <w:pStyle w:val="ListParagraph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9D9D9"/>
        <w:tabs>
          <w:tab w:val="left" w:pos="0"/>
        </w:tabs>
        <w:spacing w:after="0" w:line="240" w:lineRule="auto"/>
        <w:ind w:hanging="221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1" w:name="_Toc56499294"/>
      <w:r w:rsidRPr="0009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TEHNIČKA SPECIFIKACIJA PREDMETA JAVNE NABAVKE</w:t>
      </w:r>
      <w:bookmarkEnd w:id="1"/>
    </w:p>
    <w:tbl>
      <w:tblPr>
        <w:tblStyle w:val="TableGrid"/>
        <w:tblW w:w="10372" w:type="dxa"/>
        <w:tblInd w:w="-601" w:type="dxa"/>
        <w:tblLook w:val="04A0" w:firstRow="1" w:lastRow="0" w:firstColumn="1" w:lastColumn="0" w:noHBand="0" w:noVBand="1"/>
      </w:tblPr>
      <w:tblGrid>
        <w:gridCol w:w="576"/>
        <w:gridCol w:w="2000"/>
        <w:gridCol w:w="5386"/>
        <w:gridCol w:w="1276"/>
        <w:gridCol w:w="1134"/>
      </w:tblGrid>
      <w:tr w:rsidR="00674B66" w14:paraId="7167A40B" w14:textId="77777777" w:rsidTr="00096C01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BA20DF" w14:textId="77777777" w:rsidR="00674B66" w:rsidRDefault="00674B66" w:rsidP="00074A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AB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r-Latn-ME"/>
              </w:rPr>
              <w:t>r.b.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8C043E" w14:textId="77777777" w:rsidR="00674B66" w:rsidRDefault="00674B66" w:rsidP="00074A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AB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r-Latn-ME"/>
              </w:rPr>
              <w:t>Opis predmeta nabavke u cjelini, odnosno po partiji ili stavkama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8BBAAD" w14:textId="77777777" w:rsidR="00674B66" w:rsidRDefault="00674B66" w:rsidP="00074A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AB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r-Latn-ME"/>
              </w:rPr>
              <w:t>Bitne karakteristike predmeta nabavke</w:t>
            </w:r>
            <w:r w:rsidRPr="00AB0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857E4D" w14:textId="77777777" w:rsidR="00674B66" w:rsidRDefault="00674B66" w:rsidP="00074A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AB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r-Latn-ME"/>
              </w:rPr>
              <w:t>Jedinica mjere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4B28C4" w14:textId="77777777" w:rsidR="00674B66" w:rsidRDefault="00674B66" w:rsidP="00074A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AB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r-Latn-ME"/>
              </w:rPr>
              <w:t>Količina</w:t>
            </w:r>
          </w:p>
        </w:tc>
      </w:tr>
      <w:tr w:rsidR="00DD4601" w14:paraId="562C314B" w14:textId="77777777" w:rsidTr="00DD4601">
        <w:trPr>
          <w:trHeight w:val="416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41EA3" w14:textId="68588526" w:rsidR="00DD4601" w:rsidRPr="00D00B95" w:rsidRDefault="00DD4601" w:rsidP="00DD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B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480BC9" w14:textId="0235256E" w:rsidR="00DD4601" w:rsidRDefault="009E7068" w:rsidP="00DD4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 xml:space="preserve">Usluga </w:t>
            </w:r>
            <w:r w:rsidR="00DD4601" w:rsidRPr="00ED43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 xml:space="preserve">mobilne telefonije </w:t>
            </w:r>
            <w:r w:rsidR="00DD4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 xml:space="preserve">                 </w:t>
            </w:r>
            <w:r w:rsidR="00DD4601" w:rsidRPr="00ED43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(paket 1)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12CA" w14:textId="77777777" w:rsidR="00DD4601" w:rsidRPr="00394150" w:rsidRDefault="00DD4601" w:rsidP="00DD460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Sadržina paketa: </w:t>
            </w:r>
          </w:p>
          <w:p w14:paraId="0AA7D0F0" w14:textId="77777777" w:rsidR="00DD4601" w:rsidRPr="003D40C9" w:rsidRDefault="00DD4601" w:rsidP="00DD4601">
            <w:pPr>
              <w:pStyle w:val="ListParagraph"/>
              <w:numPr>
                <w:ilvl w:val="1"/>
                <w:numId w:val="28"/>
              </w:numPr>
              <w:spacing w:before="0" w:after="0" w:line="240" w:lineRule="auto"/>
              <w:ind w:left="456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40C9">
              <w:rPr>
                <w:rFonts w:ascii="Times New Roman" w:eastAsia="Times New Roman" w:hAnsi="Times New Roman" w:cs="Times New Roman"/>
                <w:bCs/>
                <w:color w:val="000000"/>
              </w:rPr>
              <w:t>Neograničeni  minuti unutar mreže ponuđača za članove zatvorene korisničke grupe.</w:t>
            </w:r>
          </w:p>
          <w:p w14:paraId="63073CE9" w14:textId="77777777" w:rsidR="00DD4601" w:rsidRPr="003D40C9" w:rsidRDefault="00DD4601" w:rsidP="00DD4601">
            <w:pPr>
              <w:pStyle w:val="ListParagraph"/>
              <w:numPr>
                <w:ilvl w:val="1"/>
                <w:numId w:val="28"/>
              </w:numPr>
              <w:spacing w:before="0" w:after="0" w:line="240" w:lineRule="auto"/>
              <w:ind w:left="456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0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Minimum 100 minuta prema drugim mobilnim mrežama u Crnoj Gori, </w:t>
            </w:r>
            <w:r w:rsidRPr="003D40C9">
              <w:rPr>
                <w:rFonts w:ascii="Times New Roman" w:eastAsia="PMingLiU" w:hAnsi="Times New Roman" w:cs="Times New Roman"/>
                <w:bCs/>
                <w:noProof/>
                <w:lang w:eastAsia="zh-TW"/>
              </w:rPr>
              <w:t>nezavisno od broja minuta u mreži ponuđača</w:t>
            </w:r>
            <w:r w:rsidRPr="003D40C9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27B8998D" w14:textId="77777777" w:rsidR="00DD4601" w:rsidRPr="003D40C9" w:rsidRDefault="00DD4601" w:rsidP="00DD4601">
            <w:pPr>
              <w:pStyle w:val="ListParagraph"/>
              <w:numPr>
                <w:ilvl w:val="1"/>
                <w:numId w:val="28"/>
              </w:numPr>
              <w:spacing w:before="0" w:after="0" w:line="240" w:lineRule="auto"/>
              <w:ind w:left="456" w:hanging="425"/>
              <w:contextualSpacing/>
              <w:jc w:val="both"/>
              <w:rPr>
                <w:rFonts w:ascii="Times New Roman" w:eastAsia="PMingLiU" w:hAnsi="Times New Roman" w:cs="Times New Roman"/>
                <w:bCs/>
                <w:noProof/>
                <w:color w:val="0D0D0D" w:themeColor="text1" w:themeTint="F2"/>
                <w:lang w:eastAsia="zh-TW"/>
              </w:rPr>
            </w:pPr>
            <w:r w:rsidRPr="003D40C9">
              <w:rPr>
                <w:rFonts w:ascii="Times New Roman" w:eastAsia="PMingLiU" w:hAnsi="Times New Roman" w:cs="Times New Roman"/>
                <w:bCs/>
                <w:noProof/>
                <w:color w:val="0D0D0D" w:themeColor="text1" w:themeTint="F2"/>
                <w:lang w:eastAsia="zh-TW"/>
              </w:rPr>
              <w:t xml:space="preserve">Neograničen mobilni internet – DATA saobraćaj, minimum </w:t>
            </w:r>
            <w:r>
              <w:rPr>
                <w:rFonts w:ascii="Times New Roman" w:eastAsia="PMingLiU" w:hAnsi="Times New Roman" w:cs="Times New Roman"/>
                <w:bCs/>
                <w:noProof/>
                <w:color w:val="0D0D0D" w:themeColor="text1" w:themeTint="F2"/>
                <w:lang w:eastAsia="zh-TW"/>
              </w:rPr>
              <w:t>3</w:t>
            </w:r>
            <w:r w:rsidRPr="003D40C9">
              <w:rPr>
                <w:rFonts w:ascii="Times New Roman" w:eastAsia="PMingLiU" w:hAnsi="Times New Roman" w:cs="Times New Roman"/>
                <w:bCs/>
                <w:noProof/>
                <w:color w:val="0D0D0D" w:themeColor="text1" w:themeTint="F2"/>
                <w:lang w:eastAsia="zh-TW"/>
              </w:rPr>
              <w:t>GB saobraćaja po maksimalnoj brzini koju mreža pruža na korisničkoj lokaciji (nakon čega se brzina smanjuje na 128Kbps), uz mogućnost dokupa dodatanih GB po maksimalnoj brzini.</w:t>
            </w:r>
          </w:p>
          <w:p w14:paraId="6E583DFD" w14:textId="77777777" w:rsidR="00DD4601" w:rsidRPr="00DD4601" w:rsidRDefault="00DD4601" w:rsidP="00DD4601">
            <w:pPr>
              <w:pStyle w:val="ListParagraph"/>
              <w:numPr>
                <w:ilvl w:val="1"/>
                <w:numId w:val="28"/>
              </w:numPr>
              <w:spacing w:before="0" w:after="0" w:line="240" w:lineRule="auto"/>
              <w:ind w:left="456" w:hanging="425"/>
              <w:contextualSpacing/>
              <w:jc w:val="both"/>
              <w:rPr>
                <w:rFonts w:ascii="Times New Roman" w:eastAsia="PMingLiU" w:hAnsi="Times New Roman" w:cs="Times New Roman"/>
                <w:bCs/>
                <w:noProof/>
                <w:color w:val="0D0D0D" w:themeColor="text1" w:themeTint="F2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Mimimum 300</w:t>
            </w:r>
            <w:r w:rsidRPr="003D40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minuta dolaznih poziva kada je korisnik u romingu u Srbiji.</w:t>
            </w:r>
          </w:p>
          <w:p w14:paraId="31F8FD2E" w14:textId="0758A255" w:rsidR="00DD4601" w:rsidRPr="00DD4601" w:rsidRDefault="00DD4601" w:rsidP="00DD4601">
            <w:pPr>
              <w:pStyle w:val="ListParagraph"/>
              <w:numPr>
                <w:ilvl w:val="1"/>
                <w:numId w:val="28"/>
              </w:numPr>
              <w:spacing w:before="0" w:after="0" w:line="240" w:lineRule="auto"/>
              <w:ind w:left="456" w:hanging="425"/>
              <w:contextualSpacing/>
              <w:jc w:val="both"/>
              <w:rPr>
                <w:rFonts w:ascii="Times New Roman" w:eastAsia="PMingLiU" w:hAnsi="Times New Roman" w:cs="Times New Roman"/>
                <w:bCs/>
                <w:noProof/>
                <w:color w:val="0D0D0D" w:themeColor="text1" w:themeTint="F2"/>
                <w:lang w:eastAsia="zh-TW"/>
              </w:rPr>
            </w:pPr>
            <w:r w:rsidRPr="00DD4601">
              <w:rPr>
                <w:rFonts w:ascii="Times New Roman" w:eastAsia="PMingLiU" w:hAnsi="Times New Roman" w:cs="Times New Roman"/>
                <w:bCs/>
                <w:noProof/>
                <w:color w:val="0D0D0D" w:themeColor="text1" w:themeTint="F2"/>
                <w:lang w:val="sr-Latn-ME" w:eastAsia="zh-TW"/>
              </w:rPr>
              <w:t>Neograničen broj SMS poruka</w:t>
            </w:r>
            <w:r w:rsidRPr="00DD4601">
              <w:rPr>
                <w:rFonts w:ascii="Times New Roman" w:eastAsia="Times New Roman" w:hAnsi="Times New Roman" w:cs="Times New Roman"/>
                <w:bCs/>
                <w:color w:val="000000"/>
                <w:lang w:val="sr-Latn-ME"/>
              </w:rPr>
              <w:t xml:space="preserve"> unutar mreže ponuđača i</w:t>
            </w:r>
            <w:r w:rsidRPr="00DD4601">
              <w:rPr>
                <w:rFonts w:ascii="Times New Roman" w:eastAsia="PMingLiU" w:hAnsi="Times New Roman" w:cs="Times New Roman"/>
                <w:bCs/>
                <w:noProof/>
                <w:color w:val="0D0D0D" w:themeColor="text1" w:themeTint="F2"/>
                <w:lang w:val="sr-Latn-ME" w:eastAsia="zh-TW"/>
              </w:rPr>
              <w:t xml:space="preserve"> prema svim mobilnim mrežama u Crnoj Gori.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9B6A" w14:textId="5FAFB352" w:rsidR="00DD4601" w:rsidRPr="006B35C6" w:rsidRDefault="00DD4601" w:rsidP="00DD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Godišnja pretplata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7F2D9" w14:textId="16115774" w:rsidR="00DD4601" w:rsidRDefault="00DD4601" w:rsidP="00DD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820</w:t>
            </w:r>
          </w:p>
        </w:tc>
      </w:tr>
      <w:tr w:rsidR="00867A70" w14:paraId="58E812F2" w14:textId="77777777" w:rsidTr="00096C01"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7269A3" w14:textId="3FE78492" w:rsidR="00867A70" w:rsidRPr="00D00B95" w:rsidRDefault="00867A70" w:rsidP="0086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B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2</w:t>
            </w:r>
            <w:r w:rsidR="00D00B95" w:rsidRPr="00D00B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5B92" w14:textId="387B384E" w:rsidR="00867A70" w:rsidRDefault="00867A70" w:rsidP="0086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Usluga mobilne telefonije                 (paket 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BCA5" w14:textId="562EB4F7" w:rsidR="00867A70" w:rsidRPr="00B76315" w:rsidRDefault="00867A70" w:rsidP="00867A7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Sadržina paketa: </w:t>
            </w:r>
          </w:p>
          <w:p w14:paraId="313BCAF4" w14:textId="77777777" w:rsidR="00867A70" w:rsidRPr="003D40C9" w:rsidRDefault="00867A70" w:rsidP="00867A70">
            <w:pPr>
              <w:pStyle w:val="ListParagraph"/>
              <w:numPr>
                <w:ilvl w:val="0"/>
                <w:numId w:val="29"/>
              </w:numPr>
              <w:tabs>
                <w:tab w:val="left" w:pos="458"/>
              </w:tabs>
              <w:spacing w:before="0" w:after="0" w:line="240" w:lineRule="auto"/>
              <w:ind w:left="456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40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Neograničeni minuti unutar mreže ponuđača za članove zatvorene korisničke </w:t>
            </w:r>
            <w:r w:rsidRPr="003D40C9">
              <w:rPr>
                <w:rFonts w:ascii="Times New Roman" w:eastAsia="Times New Roman" w:hAnsi="Times New Roman" w:cs="Times New Roman"/>
                <w:bCs/>
              </w:rPr>
              <w:t>grupe.</w:t>
            </w:r>
          </w:p>
          <w:p w14:paraId="5DE5B147" w14:textId="77777777" w:rsidR="00867A70" w:rsidRPr="003D40C9" w:rsidRDefault="00867A70" w:rsidP="00867A70">
            <w:pPr>
              <w:pStyle w:val="ListParagraph"/>
              <w:numPr>
                <w:ilvl w:val="0"/>
                <w:numId w:val="29"/>
              </w:numPr>
              <w:tabs>
                <w:tab w:val="left" w:pos="458"/>
              </w:tabs>
              <w:spacing w:before="0" w:after="0" w:line="240" w:lineRule="auto"/>
              <w:ind w:left="456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0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Neograničeni minuti prema drugim mobilnim i fiksnim mrežama u Crnoj Gori </w:t>
            </w:r>
            <w:r w:rsidRPr="003D40C9">
              <w:rPr>
                <w:rFonts w:ascii="Times New Roman" w:eastAsia="PMingLiU" w:hAnsi="Times New Roman" w:cs="Times New Roman"/>
                <w:bCs/>
                <w:noProof/>
                <w:lang w:eastAsia="zh-TW"/>
              </w:rPr>
              <w:t>(osim specijalnih brojeva)</w:t>
            </w:r>
            <w:r w:rsidRPr="003D40C9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14:paraId="4FCEEB4D" w14:textId="77777777" w:rsidR="00867A70" w:rsidRPr="003D40C9" w:rsidRDefault="00867A70" w:rsidP="00867A70">
            <w:pPr>
              <w:pStyle w:val="ListParagraph"/>
              <w:numPr>
                <w:ilvl w:val="0"/>
                <w:numId w:val="29"/>
              </w:numPr>
              <w:tabs>
                <w:tab w:val="left" w:pos="458"/>
              </w:tabs>
              <w:spacing w:before="0" w:after="0" w:line="240" w:lineRule="auto"/>
              <w:ind w:left="456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40C9">
              <w:rPr>
                <w:rFonts w:ascii="Times New Roman" w:eastAsia="PMingLiU" w:hAnsi="Times New Roman" w:cs="Times New Roman"/>
                <w:bCs/>
                <w:noProof/>
                <w:color w:val="0D0D0D" w:themeColor="text1" w:themeTint="F2"/>
                <w:lang w:eastAsia="zh-TW"/>
              </w:rPr>
              <w:t xml:space="preserve">Neograničen mobilni internet – DATA saobraćaj – neograničen, minimum </w:t>
            </w:r>
            <w:r>
              <w:rPr>
                <w:rFonts w:ascii="Times New Roman" w:eastAsia="PMingLiU" w:hAnsi="Times New Roman" w:cs="Times New Roman"/>
                <w:bCs/>
                <w:noProof/>
                <w:color w:val="0D0D0D" w:themeColor="text1" w:themeTint="F2"/>
                <w:lang w:eastAsia="zh-TW"/>
              </w:rPr>
              <w:t>5</w:t>
            </w:r>
            <w:r w:rsidRPr="003D40C9">
              <w:rPr>
                <w:rFonts w:ascii="Times New Roman" w:eastAsia="PMingLiU" w:hAnsi="Times New Roman" w:cs="Times New Roman"/>
                <w:bCs/>
                <w:noProof/>
                <w:color w:val="0D0D0D" w:themeColor="text1" w:themeTint="F2"/>
                <w:lang w:eastAsia="zh-TW"/>
              </w:rPr>
              <w:t>0 GB saobraćaja po maksimalnoj brzini koju mreža pruža na korisničkoj lokaciji (nakon čega se brzina smanjuje na 128Kbps),  uz mogućnost dokupa dodatanih GB po maksimalnoj brzini .</w:t>
            </w:r>
          </w:p>
          <w:p w14:paraId="2D42AEF1" w14:textId="77777777" w:rsidR="00DD4601" w:rsidRPr="00DD4601" w:rsidRDefault="00867A70" w:rsidP="00867A70">
            <w:pPr>
              <w:pStyle w:val="ListParagraph"/>
              <w:numPr>
                <w:ilvl w:val="0"/>
                <w:numId w:val="29"/>
              </w:numPr>
              <w:tabs>
                <w:tab w:val="left" w:pos="458"/>
              </w:tabs>
              <w:spacing w:before="0" w:after="0" w:line="240" w:lineRule="auto"/>
              <w:ind w:left="456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40C9">
              <w:rPr>
                <w:rFonts w:ascii="Times New Roman" w:eastAsia="PMingLiU" w:hAnsi="Times New Roman" w:cs="Times New Roman"/>
                <w:bCs/>
                <w:noProof/>
                <w:color w:val="0D0D0D" w:themeColor="text1" w:themeTint="F2"/>
                <w:lang w:eastAsia="zh-TW"/>
              </w:rPr>
              <w:t xml:space="preserve">Neograničen broj SMS poruka </w:t>
            </w:r>
            <w:r w:rsidRPr="003D40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unutar mreže ponuđača  i </w:t>
            </w:r>
            <w:r w:rsidRPr="003D40C9">
              <w:rPr>
                <w:rFonts w:ascii="Times New Roman" w:eastAsia="PMingLiU" w:hAnsi="Times New Roman" w:cs="Times New Roman"/>
                <w:bCs/>
                <w:noProof/>
                <w:color w:val="0D0D0D" w:themeColor="text1" w:themeTint="F2"/>
                <w:lang w:eastAsia="zh-TW"/>
              </w:rPr>
              <w:t>prema svim mrežama u Crnoj Gori.</w:t>
            </w:r>
          </w:p>
          <w:p w14:paraId="3204C336" w14:textId="0EBF1D34" w:rsidR="00867A70" w:rsidRDefault="00867A70" w:rsidP="009E7068">
            <w:pPr>
              <w:pStyle w:val="ListParagraph"/>
              <w:numPr>
                <w:ilvl w:val="0"/>
                <w:numId w:val="29"/>
              </w:numPr>
              <w:tabs>
                <w:tab w:val="left" w:pos="458"/>
              </w:tabs>
              <w:spacing w:before="0" w:after="0" w:line="240" w:lineRule="auto"/>
              <w:ind w:left="456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1">
              <w:rPr>
                <w:rFonts w:ascii="Times New Roman" w:eastAsia="Times New Roman" w:hAnsi="Times New Roman" w:cs="Times New Roman"/>
                <w:bCs/>
                <w:color w:val="000000"/>
                <w:lang w:val="sr-Latn-ME"/>
              </w:rPr>
              <w:t>Mimimum 300 minuta dolaznih poziva kada je korisnik u romingu u Srbiji.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B9EB" w14:textId="1ADDB7D7" w:rsidR="00867A70" w:rsidRPr="006B35C6" w:rsidRDefault="00867A70" w:rsidP="008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Godišnja pretplata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065B44" w14:textId="7929B568" w:rsidR="00867A70" w:rsidRDefault="00867A70" w:rsidP="008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55</w:t>
            </w:r>
          </w:p>
        </w:tc>
      </w:tr>
      <w:tr w:rsidR="00096C01" w14:paraId="4E0A97A3" w14:textId="77777777" w:rsidTr="00096C01"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3971C" w14:textId="63FA5799" w:rsidR="00867A70" w:rsidRPr="00D00B95" w:rsidRDefault="00867A70" w:rsidP="0086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B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3</w:t>
            </w:r>
            <w:r w:rsidR="00D00B95" w:rsidRPr="00D00B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E98E" w14:textId="446FC3F6" w:rsidR="00867A70" w:rsidRDefault="00867A70" w:rsidP="0086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Poziv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EB5D" w14:textId="30C2CD01" w:rsidR="001F0868" w:rsidRDefault="00867A70" w:rsidP="009E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Pozivi prema drugim mobilnim mrežama</w:t>
            </w:r>
            <w:r w:rsidR="00700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u Crnoj Gori,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izvan mreže ponuđača, nakon potrošenih minuta iz pretplatničkog Paketa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3582" w14:textId="277E9727" w:rsidR="00867A70" w:rsidRPr="006B35C6" w:rsidRDefault="00867A70" w:rsidP="008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minut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65CB71" w14:textId="77777777" w:rsidR="00867A70" w:rsidRDefault="00867A70" w:rsidP="00867A7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  <w:p w14:paraId="1A3AA065" w14:textId="77777777" w:rsidR="00867A70" w:rsidRPr="00144F76" w:rsidRDefault="00867A70" w:rsidP="00867A7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95</w:t>
            </w:r>
            <w:r w:rsidRPr="00144F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0.000</w:t>
            </w:r>
          </w:p>
          <w:p w14:paraId="01AFBDA2" w14:textId="3E798165" w:rsidR="00867A70" w:rsidRDefault="00867A70" w:rsidP="008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01" w14:paraId="418B5A7B" w14:textId="77777777" w:rsidTr="00096C01"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8221C" w14:textId="60809552" w:rsidR="00867A70" w:rsidRPr="00D00B95" w:rsidRDefault="00867A70" w:rsidP="0086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B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4</w:t>
            </w:r>
            <w:r w:rsidR="00D00B95" w:rsidRPr="00D00B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91681C" w14:textId="5CBD1580" w:rsidR="00867A70" w:rsidRDefault="00867A70" w:rsidP="0086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Mobilni internet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6BC0" w14:textId="77777777" w:rsidR="00174E66" w:rsidRDefault="00174E66" w:rsidP="00867A7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14:paraId="6053CF24" w14:textId="67772DE4" w:rsidR="007923E5" w:rsidRPr="00C608D7" w:rsidRDefault="00867A70" w:rsidP="00867A7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Mobilni internet (DATA saobraćaj) po najvećoj brzini u GB nakon potrošenih GB iz pretplatničkog Paketa 1 i Paketa 2</w:t>
            </w:r>
            <w:r w:rsidR="00C608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712C" w14:textId="4F08C31C" w:rsidR="00867A70" w:rsidRPr="006B35C6" w:rsidRDefault="00867A70" w:rsidP="008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85757" w14:textId="7C65AA2C" w:rsidR="00867A70" w:rsidRDefault="00867A70" w:rsidP="008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33.000</w:t>
            </w:r>
          </w:p>
        </w:tc>
      </w:tr>
      <w:tr w:rsidR="00096C01" w14:paraId="062BF180" w14:textId="77777777" w:rsidTr="00096C01"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CE368" w14:textId="6FE73AB5" w:rsidR="00867A70" w:rsidRPr="00D00B95" w:rsidRDefault="00867A70" w:rsidP="0086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B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5</w:t>
            </w:r>
            <w:r w:rsidR="00D00B95" w:rsidRPr="00D00B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E844" w14:textId="67E547F2" w:rsidR="00867A70" w:rsidRDefault="00867A70" w:rsidP="0086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Povezivanje dva poslovna objekta optičkim kablom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6E91" w14:textId="77777777" w:rsidR="00867A70" w:rsidRDefault="00867A70" w:rsidP="00D00B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Povezivanje dva poslovna objekta RUP (Velimira Jakića 6 i Potrlička bb) optičkim linkom brzine linka 1Gbps simetrično (switch to switch) .</w:t>
            </w:r>
          </w:p>
          <w:p w14:paraId="73477096" w14:textId="4E8BD23B" w:rsidR="00867A70" w:rsidRDefault="00867A70" w:rsidP="009E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Raspoloživost linka minimalno 99,95%.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1C50" w14:textId="26B435D4" w:rsidR="00867A70" w:rsidRPr="006B35C6" w:rsidRDefault="00867A70" w:rsidP="008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C5D93F" w14:textId="0F65150D" w:rsidR="00867A70" w:rsidRDefault="00867A70" w:rsidP="008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096C01" w14:paraId="27B684EA" w14:textId="77777777" w:rsidTr="00096C01"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3D1C72" w14:textId="1432FB94" w:rsidR="00867A70" w:rsidRPr="00D00B95" w:rsidRDefault="00867A70" w:rsidP="0086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B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6</w:t>
            </w:r>
            <w:r w:rsidR="00D00B95" w:rsidRPr="00D00B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1975" w14:textId="393C6AB2" w:rsidR="00867A70" w:rsidRDefault="00867A70" w:rsidP="0086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Iznajmljivanje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lastRenderedPageBreak/>
              <w:t>simetričnog internet linka sa fiksnim IP adresama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318" w14:textId="77777777" w:rsidR="00867A70" w:rsidRDefault="00867A70" w:rsidP="00D00B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 xml:space="preserve">U Data centru Rudnika uglja AD Pljevlja (Velimira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Jakića 6) omogućiti pristup internetu preko servisa „Iznajmljena linija“ sledećih karakteristika:</w:t>
            </w:r>
          </w:p>
          <w:p w14:paraId="66ABB28B" w14:textId="77777777" w:rsidR="00867A70" w:rsidRDefault="00867A70" w:rsidP="00D00B95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311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minimalna brzina pristupa intrnetu 200Mbps (200/200Mbps, upload/download)</w:t>
            </w:r>
          </w:p>
          <w:p w14:paraId="63ED5E07" w14:textId="0FAE3813" w:rsidR="00867A70" w:rsidRDefault="00867A70" w:rsidP="00D00B95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311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raspoloživo</w:t>
            </w:r>
            <w:r w:rsidR="00D0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st servisa „iznajmljena linija“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posredstvom koje se pruža usluga od minimalno 99,95%</w:t>
            </w:r>
            <w:r w:rsidR="00D0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,</w:t>
            </w:r>
          </w:p>
          <w:p w14:paraId="55D26163" w14:textId="2AE3ADEF" w:rsidR="00867A70" w:rsidRPr="00D00B95" w:rsidRDefault="00867A70" w:rsidP="00D00B95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0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nelimitiran prenos podataka</w:t>
            </w:r>
            <w:r w:rsidR="00D0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028A" w14:textId="085CF4B2" w:rsidR="00867A70" w:rsidRPr="006B35C6" w:rsidRDefault="00867A70" w:rsidP="008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lastRenderedPageBreak/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10701" w14:textId="0BC5C184" w:rsidR="00867A70" w:rsidRDefault="00867A70" w:rsidP="0086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</w:tbl>
    <w:p w14:paraId="03111C4F" w14:textId="3BE0337C" w:rsidR="00C40550" w:rsidRDefault="00C40550" w:rsidP="00674B66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</w:p>
    <w:p w14:paraId="0A33E593" w14:textId="1BC6CC41" w:rsidR="001F0868" w:rsidRDefault="001F0868" w:rsidP="00674B66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</w:p>
    <w:p w14:paraId="44333309" w14:textId="60D7F30F" w:rsidR="001F0868" w:rsidRPr="00951934" w:rsidRDefault="0035772C" w:rsidP="001F086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ME"/>
        </w:rPr>
        <w:t xml:space="preserve">U okviru gore </w:t>
      </w:r>
      <w:r w:rsidR="001F0868" w:rsidRPr="0095193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ME"/>
        </w:rPr>
        <w:t>specifici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ME"/>
        </w:rPr>
        <w:t xml:space="preserve">ranih usluga ponuđač je dužan </w:t>
      </w:r>
      <w:r w:rsidR="001F0868" w:rsidRPr="0095193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ME"/>
        </w:rPr>
        <w:t>da obezbijedi:</w:t>
      </w:r>
    </w:p>
    <w:p w14:paraId="7B39CC76" w14:textId="77777777" w:rsidR="001F0868" w:rsidRPr="00920BB7" w:rsidRDefault="001F0868" w:rsidP="001F0868">
      <w:pPr>
        <w:numPr>
          <w:ilvl w:val="0"/>
          <w:numId w:val="35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i/>
          <w:noProof/>
          <w:color w:val="0D0D0D" w:themeColor="text1" w:themeTint="F2"/>
          <w:sz w:val="24"/>
          <w:szCs w:val="24"/>
          <w:lang w:val="sr-Latn-CS"/>
        </w:rPr>
      </w:pPr>
      <w:r w:rsidRPr="00920BB7"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  <w:t>tarifni interval, 60/15;</w:t>
      </w:r>
    </w:p>
    <w:p w14:paraId="7365D628" w14:textId="4A783484" w:rsidR="001F0868" w:rsidRPr="00920BB7" w:rsidRDefault="004D618B" w:rsidP="001F0868">
      <w:pPr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PMingLiU" w:hAnsi="Times New Roman" w:cs="Times New Roman"/>
          <w:b/>
          <w:bCs/>
          <w:noProof/>
          <w:sz w:val="24"/>
          <w:szCs w:val="24"/>
          <w:lang w:val="sr-Latn-CS" w:eastAsia="zh-TW"/>
        </w:rPr>
      </w:pPr>
      <w:r w:rsidRPr="00920BB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prenos nepotrošenih minuta </w:t>
      </w:r>
      <w:r w:rsidR="001F0868" w:rsidRPr="00920BB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 naredni mjesec;</w:t>
      </w:r>
    </w:p>
    <w:p w14:paraId="24D5B026" w14:textId="77777777" w:rsidR="001F0868" w:rsidRPr="00951934" w:rsidRDefault="001F0868" w:rsidP="001F0868">
      <w:pPr>
        <w:numPr>
          <w:ilvl w:val="0"/>
          <w:numId w:val="35"/>
        </w:numPr>
        <w:spacing w:after="0" w:line="240" w:lineRule="auto"/>
        <w:ind w:left="0" w:firstLine="426"/>
        <w:contextualSpacing/>
        <w:jc w:val="both"/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</w:pPr>
      <w:r w:rsidRPr="00951934"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  <w:t>prenos brojeva sa drugih mobilnih mreža u Crnoj Gori;</w:t>
      </w:r>
    </w:p>
    <w:p w14:paraId="34D35FC5" w14:textId="77777777" w:rsidR="001F0868" w:rsidRPr="00951934" w:rsidRDefault="001F0868" w:rsidP="001F0868">
      <w:pPr>
        <w:numPr>
          <w:ilvl w:val="0"/>
          <w:numId w:val="35"/>
        </w:numPr>
        <w:spacing w:after="0" w:line="240" w:lineRule="auto"/>
        <w:ind w:left="0" w:firstLine="426"/>
        <w:contextualSpacing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 w:rsidRPr="00951934"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  <w:t xml:space="preserve">promjene pojedinačnih limita u roku od </w:t>
      </w:r>
      <w:r w:rsidRPr="00951934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12 časova;</w:t>
      </w:r>
    </w:p>
    <w:p w14:paraId="2C0DEAB9" w14:textId="77777777" w:rsidR="001F0868" w:rsidRPr="00951934" w:rsidRDefault="001F0868" w:rsidP="001F0868">
      <w:pPr>
        <w:numPr>
          <w:ilvl w:val="0"/>
          <w:numId w:val="35"/>
        </w:numPr>
        <w:spacing w:after="0" w:line="240" w:lineRule="auto"/>
        <w:ind w:left="0" w:firstLine="426"/>
        <w:contextualSpacing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 w:rsidRPr="00951934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aktivacija Rominga u roku od 12 časova;</w:t>
      </w:r>
    </w:p>
    <w:p w14:paraId="2CF29319" w14:textId="3512E2AF" w:rsidR="001F0868" w:rsidRPr="00951934" w:rsidRDefault="003A2185" w:rsidP="001F0868">
      <w:pPr>
        <w:numPr>
          <w:ilvl w:val="0"/>
          <w:numId w:val="35"/>
        </w:numPr>
        <w:spacing w:after="0" w:line="240" w:lineRule="auto"/>
        <w:ind w:left="0" w:firstLine="426"/>
        <w:contextualSpacing/>
        <w:jc w:val="both"/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  <w:t xml:space="preserve">dodjelu i zamjenu </w:t>
      </w:r>
      <w:r w:rsidR="001F0868" w:rsidRPr="00951934"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  <w:t>SIM kartica za svakog korisnika u okviru grupe;</w:t>
      </w:r>
    </w:p>
    <w:p w14:paraId="71020264" w14:textId="77777777" w:rsidR="001F0868" w:rsidRPr="00951934" w:rsidRDefault="001F0868" w:rsidP="001F0868">
      <w:pPr>
        <w:numPr>
          <w:ilvl w:val="0"/>
          <w:numId w:val="35"/>
        </w:numPr>
        <w:spacing w:after="0" w:line="240" w:lineRule="auto"/>
        <w:ind w:left="0" w:firstLine="426"/>
        <w:contextualSpacing/>
        <w:jc w:val="both"/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</w:pPr>
      <w:r w:rsidRPr="00951934"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  <w:t>jedinstveno tarifiranje (jedinstvena cijena u okviru 24 časa, sedam dana u nedelji);</w:t>
      </w:r>
    </w:p>
    <w:p w14:paraId="7522AE23" w14:textId="77777777" w:rsidR="001F0868" w:rsidRPr="00951934" w:rsidRDefault="001F0868" w:rsidP="001F0868">
      <w:pPr>
        <w:numPr>
          <w:ilvl w:val="0"/>
          <w:numId w:val="35"/>
        </w:numPr>
        <w:spacing w:after="0" w:line="240" w:lineRule="auto"/>
        <w:ind w:left="0" w:firstLine="426"/>
        <w:contextualSpacing/>
        <w:jc w:val="both"/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</w:pPr>
      <w:r w:rsidRPr="00951934"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  <w:t>promjenu broja;</w:t>
      </w:r>
    </w:p>
    <w:p w14:paraId="4E7F5FA3" w14:textId="77777777" w:rsidR="001F0868" w:rsidRPr="00951934" w:rsidRDefault="001F0868" w:rsidP="001F0868">
      <w:pPr>
        <w:numPr>
          <w:ilvl w:val="0"/>
          <w:numId w:val="35"/>
        </w:numPr>
        <w:spacing w:after="0" w:line="240" w:lineRule="auto"/>
        <w:ind w:left="0" w:firstLine="426"/>
        <w:contextualSpacing/>
        <w:jc w:val="both"/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</w:pPr>
      <w:r w:rsidRPr="00951934"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  <w:t xml:space="preserve">izdavanje </w:t>
      </w:r>
      <w:r w:rsidRPr="00951934">
        <w:rPr>
          <w:rFonts w:ascii="Times New Roman" w:eastAsia="PMingLiU" w:hAnsi="Times New Roman" w:cs="Times New Roman"/>
          <w:color w:val="000000" w:themeColor="text1"/>
          <w:sz w:val="24"/>
          <w:szCs w:val="24"/>
          <w:lang w:val="sr-Latn-CS" w:eastAsia="zh-TW"/>
        </w:rPr>
        <w:t xml:space="preserve">listinga na zahtjev </w:t>
      </w:r>
      <w:r w:rsidRPr="00951934"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  <w:t>korisnika broja;</w:t>
      </w:r>
    </w:p>
    <w:p w14:paraId="0784D1DA" w14:textId="77777777" w:rsidR="001F0868" w:rsidRPr="00951934" w:rsidRDefault="001F0868" w:rsidP="001F0868">
      <w:pPr>
        <w:numPr>
          <w:ilvl w:val="0"/>
          <w:numId w:val="35"/>
        </w:numPr>
        <w:spacing w:after="0" w:line="240" w:lineRule="auto"/>
        <w:ind w:left="0" w:firstLine="426"/>
        <w:contextualSpacing/>
        <w:jc w:val="both"/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</w:pPr>
      <w:r w:rsidRPr="00951934"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  <w:t>isključenja odlaznih poziva u slučaju prekoračenja limita;</w:t>
      </w:r>
    </w:p>
    <w:p w14:paraId="0D733F50" w14:textId="03623276" w:rsidR="001F0868" w:rsidRPr="00951934" w:rsidRDefault="001F0868" w:rsidP="001F0868">
      <w:pPr>
        <w:numPr>
          <w:ilvl w:val="0"/>
          <w:numId w:val="35"/>
        </w:numPr>
        <w:spacing w:after="0" w:line="240" w:lineRule="auto"/>
        <w:ind w:left="0" w:firstLine="426"/>
        <w:contextualSpacing/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</w:pPr>
      <w:r w:rsidRPr="00951934"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  <w:t xml:space="preserve">limitiranje </w:t>
      </w:r>
      <w:r w:rsidR="003A2185">
        <w:rPr>
          <w:rFonts w:ascii="Times New Roman" w:eastAsia="PMingLiU" w:hAnsi="Times New Roman" w:cs="Times New Roman"/>
          <w:color w:val="0D0D0D" w:themeColor="text1" w:themeTint="F2"/>
          <w:sz w:val="24"/>
          <w:szCs w:val="24"/>
          <w:lang w:val="sr-Latn-CS" w:eastAsia="zh-TW"/>
        </w:rPr>
        <w:t>korisnika po zahtjevu Narucioca;</w:t>
      </w:r>
    </w:p>
    <w:p w14:paraId="19508C7F" w14:textId="77777777" w:rsidR="001F0868" w:rsidRPr="00951934" w:rsidRDefault="001F0868" w:rsidP="001F0868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i/>
          <w:noProof/>
          <w:color w:val="0D0D0D" w:themeColor="text1" w:themeTint="F2"/>
          <w:sz w:val="24"/>
          <w:szCs w:val="24"/>
          <w:lang w:val="sr-Latn-CS"/>
        </w:rPr>
      </w:pPr>
      <w:r w:rsidRPr="0095193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hr-HR"/>
        </w:rPr>
        <w:t>set od minimum 16 javnih statičkih IP adresa (adresni prostor) IPv4;</w:t>
      </w:r>
    </w:p>
    <w:p w14:paraId="422AB2F6" w14:textId="77777777" w:rsidR="001F0868" w:rsidRPr="00951934" w:rsidRDefault="001F0868" w:rsidP="001F0868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i/>
          <w:noProof/>
          <w:color w:val="0D0D0D" w:themeColor="text1" w:themeTint="F2"/>
          <w:sz w:val="24"/>
          <w:szCs w:val="24"/>
          <w:lang w:val="sr-Latn-CS"/>
        </w:rPr>
      </w:pPr>
      <w:r w:rsidRPr="0095193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hr-HR"/>
        </w:rPr>
        <w:t>svu tehničku i stručnu podršku u prilagođavanju i setovanju opreme i uređaja, usled moguće promjene adresnog prostora) do nivoa pravilnog i nesmetanog funkcionisanja interneta i ostalih servisa kompanije.</w:t>
      </w:r>
    </w:p>
    <w:p w14:paraId="7B206480" w14:textId="77777777" w:rsidR="001F0868" w:rsidRPr="001F0868" w:rsidRDefault="001F0868" w:rsidP="001F0868">
      <w:p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u w:val="single"/>
          <w:lang w:val="sr-Latn-RS" w:eastAsia="zh-TW"/>
        </w:rPr>
      </w:pPr>
    </w:p>
    <w:p w14:paraId="21D0A7B5" w14:textId="0BAB46C8" w:rsidR="00096C01" w:rsidRDefault="00096C01" w:rsidP="00674B66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C560F42" w14:textId="35AF46B5" w:rsidR="00060CE2" w:rsidRPr="00096C01" w:rsidRDefault="00096C01" w:rsidP="00096C01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9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Partija 2: </w:t>
      </w:r>
      <w:r w:rsidRPr="00096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Usluge pristupa internetu i prenosa podataka za udaljene lokacije, mašine i mehanizaciju</w:t>
      </w:r>
    </w:p>
    <w:p w14:paraId="487789B7" w14:textId="58CF8F39" w:rsidR="00D00B95" w:rsidRDefault="00D00B95" w:rsidP="00674B66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1989BEA" w14:textId="56CEBC47" w:rsidR="00D00B95" w:rsidRPr="00096C01" w:rsidRDefault="00096C01" w:rsidP="00096C01">
      <w:pPr>
        <w:pStyle w:val="ListParagraph"/>
        <w:keepNext/>
        <w:numPr>
          <w:ilvl w:val="1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9D9D9"/>
        <w:tabs>
          <w:tab w:val="left" w:pos="0"/>
        </w:tabs>
        <w:spacing w:after="0" w:line="240" w:lineRule="auto"/>
        <w:ind w:left="1985" w:hanging="2434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D00B95" w:rsidRPr="00540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TEHNIČKA SPECIFIKACIJA PREDMETA JAVNE NABAVKE</w:t>
      </w:r>
    </w:p>
    <w:tbl>
      <w:tblPr>
        <w:tblStyle w:val="TableGrid"/>
        <w:tblW w:w="10372" w:type="dxa"/>
        <w:tblInd w:w="-601" w:type="dxa"/>
        <w:tblLook w:val="04A0" w:firstRow="1" w:lastRow="0" w:firstColumn="1" w:lastColumn="0" w:noHBand="0" w:noVBand="1"/>
      </w:tblPr>
      <w:tblGrid>
        <w:gridCol w:w="576"/>
        <w:gridCol w:w="1995"/>
        <w:gridCol w:w="5083"/>
        <w:gridCol w:w="1442"/>
        <w:gridCol w:w="1276"/>
      </w:tblGrid>
      <w:tr w:rsidR="00096C01" w14:paraId="28E0F34B" w14:textId="77777777" w:rsidTr="00096C01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A215A7" w14:textId="77777777" w:rsidR="00D00B95" w:rsidRDefault="00D00B95" w:rsidP="00DD460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AB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r-Latn-ME"/>
              </w:rPr>
              <w:t>r.b.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25A9F8" w14:textId="77777777" w:rsidR="00D00B95" w:rsidRDefault="00D00B95" w:rsidP="00DD460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AB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r-Latn-ME"/>
              </w:rPr>
              <w:t>Opis predmeta nabavke u cjelini, odnosno po partiji ili stavkama</w:t>
            </w:r>
          </w:p>
        </w:tc>
        <w:tc>
          <w:tcPr>
            <w:tcW w:w="5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F66424" w14:textId="77777777" w:rsidR="00D00B95" w:rsidRDefault="00D00B95" w:rsidP="00DD460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AB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r-Latn-ME"/>
              </w:rPr>
              <w:t>Bitne karakteristike predmeta nabavke</w:t>
            </w:r>
            <w:r w:rsidRPr="00AB0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6C72C7" w14:textId="77777777" w:rsidR="00D00B95" w:rsidRDefault="00D00B95" w:rsidP="00DD460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AB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r-Latn-ME"/>
              </w:rPr>
              <w:t>Jedinica mjere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C7BEA86" w14:textId="77777777" w:rsidR="00D00B95" w:rsidRDefault="00D00B95" w:rsidP="00DD460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AB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r-Latn-ME"/>
              </w:rPr>
              <w:t>Količina</w:t>
            </w:r>
          </w:p>
        </w:tc>
      </w:tr>
      <w:tr w:rsidR="00D00B95" w14:paraId="5CDA96C3" w14:textId="77777777" w:rsidTr="00096C01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24B34" w14:textId="5D80C9C1" w:rsidR="00D00B95" w:rsidRPr="00D00B95" w:rsidRDefault="00D00B95" w:rsidP="00D0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6BE440" w14:textId="27012C0F" w:rsidR="00D00B95" w:rsidRDefault="00D00B95" w:rsidP="00D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Data kartice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8E1E" w14:textId="7303F8E3" w:rsidR="00D00B95" w:rsidRDefault="00D00B95" w:rsidP="00D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Protok 250MB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mjesečno po maksimalnoj brzini koju mreža pruža na korisničkoj lokaciji (nakon čega se brzina smanjuje na 128Kbps)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CDC5" w14:textId="39B8217D" w:rsidR="00D00B95" w:rsidRPr="006B35C6" w:rsidRDefault="00D00B95" w:rsidP="00D0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Godišnja pretplata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ED33C" w14:textId="07A4E707" w:rsidR="00D00B95" w:rsidRDefault="00D00B95" w:rsidP="00D0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D00B95" w14:paraId="6422AB83" w14:textId="77777777" w:rsidTr="00096C01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69B52" w14:textId="122BE982" w:rsidR="00D00B95" w:rsidRPr="00D00B95" w:rsidRDefault="00D00B95" w:rsidP="00D0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116284" w14:textId="443F65A6" w:rsidR="00D00B95" w:rsidRDefault="00D00B95" w:rsidP="00D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Data kartice i USB 4G modemi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034A" w14:textId="4F2B5EB4" w:rsidR="00D00B95" w:rsidRDefault="00D00B95" w:rsidP="00D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Protok 10GB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mjesečno po maksimalnoj brzini koju mreža pruža na korisničkoj lokaciji (nakon čega se brzina smanjuje na 128Kbps)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2219" w14:textId="34F85413" w:rsidR="00D00B95" w:rsidRPr="006B35C6" w:rsidRDefault="00D00B95" w:rsidP="00D0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Godišnja pretplata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5E86F" w14:textId="5DB703A6" w:rsidR="00D00B95" w:rsidRDefault="00D00B95" w:rsidP="00D0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8</w:t>
            </w:r>
          </w:p>
        </w:tc>
      </w:tr>
      <w:tr w:rsidR="00D00B95" w14:paraId="096544C7" w14:textId="77777777" w:rsidTr="00096C01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A9B7B" w14:textId="04E2F539" w:rsidR="00D00B95" w:rsidRPr="00D00B95" w:rsidRDefault="00D00B95" w:rsidP="00D0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CB7DD3" w14:textId="49605C41" w:rsidR="00D00B95" w:rsidRDefault="00D00B95" w:rsidP="00D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Data kartice i USB 4G modemi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9296" w14:textId="10C006D4" w:rsidR="00D00B95" w:rsidRDefault="00D00B95" w:rsidP="00D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Protok 30GB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mjesečno po maksimalnoj brzini koju mreža pruža na korisničkoj lokaciji (nakon čega se brzina smanjuje na 128Kbps)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6BAC" w14:textId="79108407" w:rsidR="00D00B95" w:rsidRPr="006B35C6" w:rsidRDefault="00D00B95" w:rsidP="00D0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Godišnja pretplata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23F5B" w14:textId="09A605FE" w:rsidR="00D00B95" w:rsidRDefault="00D00B95" w:rsidP="00D0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D00B95" w14:paraId="03CA8DCC" w14:textId="77777777" w:rsidTr="00096C01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C3B0C" w14:textId="687CFA0E" w:rsidR="00D00B95" w:rsidRPr="00D00B95" w:rsidRDefault="00D00B95" w:rsidP="00D0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41EA0B" w14:textId="7DCEF7A9" w:rsidR="00D00B95" w:rsidRDefault="00D00B95" w:rsidP="00D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Data kartice i USB 4G modemi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61B0" w14:textId="04F218B2" w:rsidR="00D00B95" w:rsidRPr="00C608D7" w:rsidRDefault="00D00B95" w:rsidP="00D00B9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 xml:space="preserve">Protok 200GB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>mjesečno po maksimalnoj brzini koju mreža pruža na korisničkoj lokaciji (nakon čega se brzina smanjuje na 128Kbps)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97E5" w14:textId="56365135" w:rsidR="00D00B95" w:rsidRPr="006B35C6" w:rsidRDefault="00D00B95" w:rsidP="00D0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Godišnja pretplata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C08CE" w14:textId="415DE073" w:rsidR="00D00B95" w:rsidRDefault="00D00B95" w:rsidP="00D0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6</w:t>
            </w:r>
          </w:p>
        </w:tc>
      </w:tr>
    </w:tbl>
    <w:p w14:paraId="0247C4C6" w14:textId="20B28F7F" w:rsidR="00D00B95" w:rsidRDefault="00D00B95" w:rsidP="00674B66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3C943A55" w14:textId="77777777" w:rsidR="00060CE2" w:rsidRPr="00674B66" w:rsidRDefault="00060CE2" w:rsidP="00674B66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94A3A7C" w14:textId="77777777" w:rsidR="00493797" w:rsidRPr="00FD5F6C" w:rsidRDefault="00493797" w:rsidP="0049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Zahtjevi u pogledu načina izvršavanja predmeta nabavke koji su </w:t>
      </w:r>
      <w:proofErr w:type="gramStart"/>
      <w:r w:rsidRPr="00FD5F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od</w:t>
      </w:r>
      <w:proofErr w:type="gramEnd"/>
      <w:r w:rsidRPr="00FD5F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značaja za sačinjavanje ponude i izvršenje ugovora</w:t>
      </w:r>
    </w:p>
    <w:p w14:paraId="0FB29B90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A7BFC5D" w14:textId="148D2C3E" w:rsidR="00BE7582" w:rsidRPr="00EA2F1C" w:rsidRDefault="00D0284E" w:rsidP="00EA2F1C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493797"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01653" w:rsidRPr="00EA2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Rok</w:t>
      </w:r>
      <w:r w:rsidR="00954217" w:rsidRPr="00EA2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101653" w:rsidRPr="00EA2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izvršenja ugovor</w:t>
      </w:r>
      <w:r w:rsidR="00784F1F" w:rsidRPr="00EA2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</w:t>
      </w:r>
      <w:r w:rsidR="00811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(Partija 1 i 2)</w:t>
      </w:r>
      <w:r w:rsidR="00376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je</w:t>
      </w:r>
      <w:r w:rsidR="00784F1F" w:rsidRPr="00EA2F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035485" w:rsidRPr="00EA2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7C" w:rsidRPr="008051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365 </w:t>
      </w:r>
      <w:proofErr w:type="gramStart"/>
      <w:r w:rsidR="0002417C" w:rsidRPr="008051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dana</w:t>
      </w:r>
      <w:proofErr w:type="gramEnd"/>
      <w:r w:rsidR="0002417C" w:rsidRPr="00EA2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96C01" w:rsidRPr="00EA2F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 dana zaključivanja ugovora.</w:t>
      </w:r>
      <w:r w:rsidR="0002417C" w:rsidRPr="00EA2F1C">
        <w:rPr>
          <w:rFonts w:ascii="Times New Roman" w:hAnsi="Times New Roman" w:cs="Times New Roman"/>
          <w:color w:val="000000"/>
          <w:sz w:val="24"/>
          <w:szCs w:val="24"/>
        </w:rPr>
        <w:t xml:space="preserve"> Usluge </w:t>
      </w:r>
      <w:proofErr w:type="gramStart"/>
      <w:r w:rsidR="0002417C" w:rsidRPr="00EA2F1C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gramEnd"/>
      <w:r w:rsidR="0002417C" w:rsidRPr="00EA2F1C">
        <w:rPr>
          <w:rFonts w:ascii="Times New Roman" w:hAnsi="Times New Roman" w:cs="Times New Roman"/>
          <w:color w:val="000000"/>
          <w:sz w:val="24"/>
          <w:szCs w:val="24"/>
        </w:rPr>
        <w:t xml:space="preserve"> se vršiti sukcesivno, po potrebi Naručioca.</w:t>
      </w:r>
    </w:p>
    <w:p w14:paraId="070C6EE9" w14:textId="3F6B6256" w:rsidR="00096C01" w:rsidRPr="00EA2F1C" w:rsidRDefault="00B15E75" w:rsidP="0009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A2F1C">
        <w:rPr>
          <w:rFonts w:ascii="Times New Roman" w:hAnsi="Times New Roman" w:cs="Times New Roman"/>
          <w:sz w:val="24"/>
          <w:szCs w:val="24"/>
          <w:lang w:val="en-US"/>
        </w:rPr>
        <w:sym w:font="Wingdings" w:char="F078"/>
      </w:r>
      <w:r w:rsidR="009A0C4E" w:rsidRPr="00EA2F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F1F6B" w:rsidRPr="00EA2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Mjes</w:t>
      </w:r>
      <w:r w:rsidR="009B1193" w:rsidRPr="00EA2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to izvršenja ugovora</w:t>
      </w:r>
      <w:r w:rsidR="002F1F6B" w:rsidRPr="00EA2F1C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="009B1193" w:rsidRPr="00EA2F1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4181DA50" w14:textId="18A67C3F" w:rsidR="00096C01" w:rsidRPr="00EA2F1C" w:rsidRDefault="00805175" w:rsidP="00096C01">
      <w:pPr>
        <w:widowControl w:val="0"/>
        <w:autoSpaceDE w:val="0"/>
        <w:autoSpaceDN w:val="0"/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-   za </w:t>
      </w:r>
      <w:r w:rsidR="00096C01" w:rsidRPr="00EA2F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Par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tiju </w:t>
      </w:r>
      <w:r w:rsidR="0083575C" w:rsidRPr="00EA2F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1 - p</w:t>
      </w:r>
      <w:r w:rsidR="00096C01" w:rsidRPr="00EA2F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rostorno nije ograničeno,</w:t>
      </w:r>
      <w:r w:rsidR="000B51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0B5166" w:rsidRPr="00E01FC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 pozicij</w:t>
      </w:r>
      <w:r w:rsidR="008E3F28" w:rsidRPr="00E01FC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</w:t>
      </w:r>
      <w:r w:rsidR="000B5166" w:rsidRPr="00E01FC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5 i 6 Rudnik uglja AD Pljevlja.</w:t>
      </w:r>
      <w:r w:rsidR="00096C01" w:rsidRPr="00EA2F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6C0A4DFE" w14:textId="477320DA" w:rsidR="005D351D" w:rsidRDefault="00805175" w:rsidP="00EA2F1C">
      <w:pPr>
        <w:widowControl w:val="0"/>
        <w:autoSpaceDE w:val="0"/>
        <w:autoSpaceDN w:val="0"/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-   za Partiju </w:t>
      </w:r>
      <w:r w:rsidR="00096C01" w:rsidRPr="00EA2F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2 - teritorija Crne Core.</w:t>
      </w:r>
    </w:p>
    <w:p w14:paraId="653DDFB9" w14:textId="77777777" w:rsidR="00EA2F1C" w:rsidRPr="00EA2F1C" w:rsidRDefault="00EA2F1C" w:rsidP="00EA2F1C">
      <w:pPr>
        <w:widowControl w:val="0"/>
        <w:autoSpaceDE w:val="0"/>
        <w:autoSpaceDN w:val="0"/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0E93A039" w14:textId="79C856DD" w:rsidR="00493797" w:rsidRPr="00EA2F1C" w:rsidRDefault="00B15E75" w:rsidP="009A0C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A2F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493797" w:rsidRPr="00EA2F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493797" w:rsidRPr="00EA2F1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Rok plaćanja</w:t>
      </w:r>
      <w:r w:rsidR="0037646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37646D" w:rsidRPr="0037646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(Partija 1 i 2)</w:t>
      </w:r>
      <w:r w:rsidR="00493797" w:rsidRPr="00EA2F1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je</w:t>
      </w:r>
      <w:r w:rsidR="00493797" w:rsidRPr="00EA2F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  <w:r w:rsidRPr="00EA2F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83575C" w:rsidRPr="00EA2F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15</w:t>
      </w:r>
      <w:r w:rsidR="00175588" w:rsidRPr="00EA2F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175588" w:rsidRPr="00EA2F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dana</w:t>
      </w:r>
      <w:proofErr w:type="gramEnd"/>
      <w:r w:rsidR="00175588" w:rsidRPr="00EA2F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od dana </w:t>
      </w:r>
      <w:r w:rsidR="0083575C" w:rsidRPr="00EA2F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dostavljanja računa za pružene usluge za prethodni mjesec</w:t>
      </w:r>
      <w:r w:rsidR="00AD2613" w:rsidRPr="00EA2F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3764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6F34A5D" w14:textId="77777777" w:rsidR="00AE75CE" w:rsidRPr="00EA2F1C" w:rsidRDefault="00AE75CE" w:rsidP="009A0C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1AFE4B5D" w14:textId="0AF1FD7D" w:rsidR="0002417C" w:rsidRPr="00EA2F1C" w:rsidRDefault="00B15E75" w:rsidP="0002417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A2F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3F164E" w:rsidRPr="00EA2F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93797" w:rsidRPr="00EA2F1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Način plaćanja </w:t>
      </w:r>
      <w:r w:rsidR="0037646D" w:rsidRPr="0037646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(Partija 1 i 2)</w:t>
      </w:r>
      <w:r w:rsidR="0037646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93797" w:rsidRPr="00EA2F1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je</w:t>
      </w:r>
      <w:r w:rsidR="00493797" w:rsidRPr="00EA2F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  <w:r w:rsidR="00345FE4" w:rsidRPr="00EA2F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virmanski</w:t>
      </w:r>
      <w:r w:rsidR="00D21798" w:rsidRPr="00EA2F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5955F43C" w14:textId="77777777" w:rsidR="0002417C" w:rsidRPr="00EA2F1C" w:rsidRDefault="0002417C" w:rsidP="000241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34D8CDCE" w14:textId="564D034F" w:rsidR="0002417C" w:rsidRPr="0002417C" w:rsidRDefault="0002417C" w:rsidP="00E127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en-US"/>
        </w:rPr>
      </w:pPr>
      <w:r w:rsidRPr="00CE4E57">
        <w:rPr>
          <w:rFonts w:ascii="Times New Roman" w:eastAsia="Times New Roman" w:hAnsi="Times New Roman" w:cs="Times New Roman"/>
          <w:color w:val="000000"/>
          <w:lang w:val="en-US"/>
        </w:rPr>
        <w:sym w:font="Wingdings" w:char="F078"/>
      </w:r>
      <w:r w:rsidRPr="00CE4E57">
        <w:rPr>
          <w:rFonts w:ascii="Times New Roman" w:eastAsia="PMingLiU" w:hAnsi="Times New Roman" w:cs="Times New Roman"/>
          <w:bCs/>
          <w:sz w:val="24"/>
          <w:szCs w:val="24"/>
          <w:lang w:val="nl-NL" w:eastAsia="zh-TW"/>
        </w:rPr>
        <w:t xml:space="preserve"> </w:t>
      </w:r>
      <w:r w:rsidRPr="00CE4E57">
        <w:rPr>
          <w:rFonts w:ascii="Times New Roman" w:eastAsia="PMingLiU" w:hAnsi="Times New Roman" w:cs="Times New Roman"/>
          <w:b/>
          <w:bCs/>
          <w:sz w:val="24"/>
          <w:szCs w:val="24"/>
          <w:lang w:val="nl-NL" w:eastAsia="zh-TW"/>
        </w:rPr>
        <w:t>Uslovi plaćanja</w:t>
      </w:r>
      <w:r w:rsidR="0037646D">
        <w:rPr>
          <w:rFonts w:ascii="Times New Roman" w:eastAsia="PMingLiU" w:hAnsi="Times New Roman" w:cs="Times New Roman"/>
          <w:b/>
          <w:bCs/>
          <w:sz w:val="24"/>
          <w:szCs w:val="24"/>
          <w:lang w:val="nl-NL" w:eastAsia="zh-TW"/>
        </w:rPr>
        <w:t xml:space="preserve"> </w:t>
      </w:r>
      <w:r w:rsidR="0037646D" w:rsidRPr="0037646D">
        <w:rPr>
          <w:rFonts w:ascii="Times New Roman" w:eastAsia="PMingLiU" w:hAnsi="Times New Roman" w:cs="Times New Roman"/>
          <w:b/>
          <w:bCs/>
          <w:sz w:val="24"/>
          <w:szCs w:val="24"/>
          <w:lang w:val="nl-NL" w:eastAsia="zh-TW"/>
        </w:rPr>
        <w:t>(Partija 1 i 2)</w:t>
      </w:r>
      <w:r w:rsidR="00356AE4">
        <w:rPr>
          <w:rFonts w:ascii="Times New Roman" w:eastAsia="PMingLiU" w:hAnsi="Times New Roman" w:cs="Times New Roman"/>
          <w:bCs/>
          <w:sz w:val="24"/>
          <w:szCs w:val="24"/>
          <w:lang w:val="nl-NL" w:eastAsia="zh-TW"/>
        </w:rPr>
        <w:t xml:space="preserve">: Izabrani ponuđač </w:t>
      </w:r>
      <w:r w:rsidRPr="00CE4E57">
        <w:rPr>
          <w:rFonts w:ascii="Times New Roman" w:eastAsia="PMingLiU" w:hAnsi="Times New Roman" w:cs="Times New Roman"/>
          <w:bCs/>
          <w:sz w:val="24"/>
          <w:szCs w:val="24"/>
          <w:lang w:val="nl-NL" w:eastAsia="zh-TW"/>
        </w:rPr>
        <w:t>se obavezuje da, na mjesečnom nivou, dostavlja račun i izvještaj za izvršene pojedina</w:t>
      </w:r>
      <w:r w:rsidR="00356AE4">
        <w:rPr>
          <w:rFonts w:ascii="Times New Roman" w:eastAsia="PMingLiU" w:hAnsi="Times New Roman" w:cs="Times New Roman"/>
          <w:bCs/>
          <w:sz w:val="24"/>
          <w:szCs w:val="24"/>
          <w:lang w:val="nl-NL" w:eastAsia="zh-TW"/>
        </w:rPr>
        <w:t xml:space="preserve">čne usluge Naručiocu, do 10-og </w:t>
      </w:r>
      <w:r w:rsidRPr="00CE4E57">
        <w:rPr>
          <w:rFonts w:ascii="Times New Roman" w:eastAsia="PMingLiU" w:hAnsi="Times New Roman" w:cs="Times New Roman"/>
          <w:bCs/>
          <w:sz w:val="24"/>
          <w:szCs w:val="24"/>
          <w:lang w:val="nl-NL" w:eastAsia="zh-TW"/>
        </w:rPr>
        <w:t>u mjesecu za prethodni mjesec.</w:t>
      </w:r>
      <w:r w:rsidR="00E1275E" w:rsidRPr="00CE4E57"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  <w:t xml:space="preserve"> Original račun</w:t>
      </w:r>
      <w:r w:rsidR="00CE4E57" w:rsidRPr="00CE4E57"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  <w:t>,</w:t>
      </w:r>
      <w:r w:rsidR="00E1275E" w:rsidRPr="00CE4E57"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  <w:t xml:space="preserve"> zajedno sa izvještajem o izvršenim uslugama sa pozivom na broj Ugovora po kojem se nabavka vrši, a po cijenama iz specifikacije, odnosno ponude</w:t>
      </w:r>
      <w:r w:rsidR="00FF1CBF" w:rsidRPr="00CE4E57"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  <w:t>,</w:t>
      </w:r>
      <w:r w:rsidR="00E1275E" w:rsidRPr="00CE4E57"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  <w:t xml:space="preserve"> Izabrani ponuđač je dužan da dostavi na adresu</w:t>
      </w:r>
      <w:r w:rsidR="00E1275E" w:rsidRPr="00A7477F"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  <w:t xml:space="preserve"> Rudnik uglja AD Pljevlja</w:t>
      </w:r>
      <w:r w:rsidR="00EA2F1C"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  <w:t>.</w:t>
      </w:r>
      <w:r w:rsidR="0037646D"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  <w:t xml:space="preserve"> </w:t>
      </w:r>
    </w:p>
    <w:p w14:paraId="458FCA39" w14:textId="77777777" w:rsidR="0002417C" w:rsidRPr="00EA2F1C" w:rsidRDefault="0002417C" w:rsidP="00F24D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6384D21A" w14:textId="77777777" w:rsidR="0037646D" w:rsidRDefault="00FA20CB" w:rsidP="00602C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A2F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3F164E" w:rsidRPr="00EA2F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F49D6" w:rsidRPr="00EA2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Uslove za primopredaju</w:t>
      </w:r>
      <w:r w:rsidR="0089528B" w:rsidRPr="00EA2F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14:paraId="4F246CCF" w14:textId="77777777" w:rsidR="0037646D" w:rsidRDefault="0037646D" w:rsidP="00602C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2AA014E" w14:textId="3EA0549D" w:rsidR="00855144" w:rsidRPr="00BB0465" w:rsidRDefault="0037646D" w:rsidP="00602C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 w:bidi="en-GB"/>
        </w:rPr>
      </w:pPr>
      <w:r w:rsidRPr="008E3F28">
        <w:rPr>
          <w:rFonts w:ascii="Times New Roman" w:hAnsi="Times New Roman" w:cs="Times New Roman"/>
          <w:sz w:val="24"/>
          <w:szCs w:val="24"/>
          <w:lang w:val="en-US"/>
        </w:rPr>
        <w:t xml:space="preserve">(Partija 1 i 2): </w:t>
      </w:r>
      <w:r w:rsidR="00855144" w:rsidRPr="008E3F28">
        <w:rPr>
          <w:rFonts w:ascii="Times New Roman" w:hAnsi="Times New Roman" w:cs="Times New Roman"/>
          <w:sz w:val="24"/>
          <w:szCs w:val="24"/>
          <w:lang w:val="en-US"/>
        </w:rPr>
        <w:t xml:space="preserve">Izabrani ponuđač je dužan da </w:t>
      </w:r>
      <w:r w:rsidR="00855144" w:rsidRPr="008E3F28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 xml:space="preserve">usluge isporučuje u svemu prema uslovima iz Tenderske dokumentacije i Ponude koja je sastavni dio Ugovora o javnoj nabavci. </w:t>
      </w:r>
      <w:r w:rsidR="00855144" w:rsidRPr="008E3F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55144" w:rsidRPr="00BB0465">
        <w:rPr>
          <w:rFonts w:ascii="Times New Roman" w:hAnsi="Times New Roman" w:cs="Times New Roman"/>
          <w:color w:val="C00000"/>
          <w:sz w:val="24"/>
          <w:szCs w:val="24"/>
          <w:highlight w:val="yellow"/>
          <w:lang w:val="en-US"/>
        </w:rPr>
        <w:br/>
      </w:r>
    </w:p>
    <w:p w14:paraId="102960D6" w14:textId="2F7F934A" w:rsidR="00855144" w:rsidRPr="00CF7682" w:rsidRDefault="008E3F28" w:rsidP="00602C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682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>(Partija 1</w:t>
      </w:r>
      <w:r w:rsidR="00A33689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 xml:space="preserve"> i 2</w:t>
      </w:r>
      <w:r w:rsidR="0037646D" w:rsidRPr="00CF7682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 xml:space="preserve">): </w:t>
      </w:r>
      <w:r w:rsidR="00855144" w:rsidRPr="00CF7682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>Naručilac je obavezan da, u slučaju uočavanja propusta u vršenju usluga, pisanim putem pozove Izabranog ponuđača da konstatuju uzrok i obim uočenih propusta.</w:t>
      </w:r>
      <w:r w:rsidR="00902AEF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 xml:space="preserve">  </w:t>
      </w:r>
    </w:p>
    <w:p w14:paraId="1E749B68" w14:textId="77777777" w:rsidR="00855144" w:rsidRPr="00BB0465" w:rsidRDefault="00855144" w:rsidP="00602C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A7A97F4" w14:textId="08C318D5" w:rsidR="00855144" w:rsidRPr="006F19E3" w:rsidRDefault="006F19E3" w:rsidP="00602C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>(Partija 1</w:t>
      </w:r>
      <w:r w:rsidR="00A3368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 2</w:t>
      </w:r>
      <w:r w:rsidR="0037646D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): </w:t>
      </w:r>
      <w:r w:rsidR="00855144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Reklamacije </w:t>
      </w:r>
      <w:proofErr w:type="gramStart"/>
      <w:r w:rsidR="00855144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>na</w:t>
      </w:r>
      <w:proofErr w:type="gramEnd"/>
      <w:r w:rsidR="00855144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pristup i kvalitet pruženih usluga podnose se odmah po utvrđivanju ovih okolnosti, a reklamacije na račun za pružene usluge u teku</w:t>
      </w:r>
      <w:r w:rsidR="00855144" w:rsidRPr="006F19E3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ćem</w:t>
      </w:r>
      <w:r w:rsidR="00855144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mjesecu dostavljaju se u roku od osam dana od dana prijema računa.</w:t>
      </w:r>
    </w:p>
    <w:p w14:paraId="4C246E2A" w14:textId="77777777" w:rsidR="00855144" w:rsidRPr="00BB0465" w:rsidRDefault="00855144" w:rsidP="00602C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CA32B48" w14:textId="37F0B217" w:rsidR="00855144" w:rsidRPr="006F19E3" w:rsidRDefault="006F19E3" w:rsidP="00602C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>(Partija 1</w:t>
      </w:r>
      <w:r w:rsidR="0037646D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): </w:t>
      </w:r>
      <w:r w:rsidR="00855144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Saopštene reklamacije </w:t>
      </w:r>
      <w:r w:rsidR="00855144" w:rsidRPr="006F19E3">
        <w:rPr>
          <w:rFonts w:ascii="Times New Roman" w:eastAsia="PMingLiU" w:hAnsi="Times New Roman" w:cs="Times New Roman"/>
          <w:bCs/>
          <w:sz w:val="24"/>
          <w:szCs w:val="24"/>
          <w:lang w:val="nl-NL" w:eastAsia="zh-TW"/>
        </w:rPr>
        <w:t>Izabrani ponuđač</w:t>
      </w:r>
      <w:r w:rsidR="00855144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razmatra saglasno Opštim uslovima pretplatničkog ugovora </w:t>
      </w:r>
      <w:proofErr w:type="gramStart"/>
      <w:r w:rsidR="00855144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>na</w:t>
      </w:r>
      <w:proofErr w:type="gramEnd"/>
      <w:r w:rsidR="00855144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usluge javne GSM/UMTS mobilne elektronske komunikacione mreže i Opštim uslovima pretplatničkog ugovora na usluge javne fiksne elektronske komunikacione mreže </w:t>
      </w:r>
      <w:r w:rsidR="00CF0C67" w:rsidRPr="006F19E3">
        <w:rPr>
          <w:rFonts w:ascii="Times New Roman" w:eastAsia="PMingLiU" w:hAnsi="Times New Roman" w:cs="Times New Roman"/>
          <w:bCs/>
          <w:sz w:val="24"/>
          <w:szCs w:val="24"/>
          <w:lang w:val="nl-NL" w:eastAsia="zh-TW"/>
        </w:rPr>
        <w:t>Izabranog ponuđača</w:t>
      </w:r>
      <w:r w:rsidR="00855144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 po istim svaki pojedinačni postpejd korisnik može koristiti propisane pravne procedure za zaštitu svojih prava.</w:t>
      </w:r>
    </w:p>
    <w:p w14:paraId="0AC043D3" w14:textId="77777777" w:rsidR="00855144" w:rsidRPr="00BB0465" w:rsidRDefault="00855144" w:rsidP="00602C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C86F6E2" w14:textId="572B951A" w:rsidR="00855144" w:rsidRPr="006F19E3" w:rsidRDefault="006F19E3" w:rsidP="00602C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>(Partija 1</w:t>
      </w:r>
      <w:r w:rsidR="0037646D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): </w:t>
      </w:r>
      <w:r w:rsidR="00855144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Naručilac je dužan da sve eventualne izmjene koje se odnose </w:t>
      </w:r>
      <w:proofErr w:type="gramStart"/>
      <w:r w:rsidR="00855144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>na</w:t>
      </w:r>
      <w:proofErr w:type="gramEnd"/>
      <w:r w:rsidR="00855144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limitiranje korisnika (smanjenje ili povećanje broja korisnika) koji su u sklopu korisni</w:t>
      </w:r>
      <w:r w:rsidR="00855144" w:rsidRPr="006F19E3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čke grupe</w:t>
      </w:r>
      <w:r w:rsidR="00855144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dostavi Izabranom ponuđaču, preko svog ovlašćenog predstavnika, najkasnije do početka novog obračunskog perioda.</w:t>
      </w:r>
    </w:p>
    <w:p w14:paraId="6A49A02B" w14:textId="39A6E1A5" w:rsidR="00E1275E" w:rsidRPr="00BB0465" w:rsidRDefault="00E1275E" w:rsidP="00602C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highlight w:val="yellow"/>
          <w:lang w:eastAsia="zh-TW"/>
        </w:rPr>
      </w:pPr>
    </w:p>
    <w:p w14:paraId="00BC14E9" w14:textId="3622351A" w:rsidR="00E1275E" w:rsidRPr="006F19E3" w:rsidRDefault="006F19E3" w:rsidP="00E1275E">
      <w:pPr>
        <w:tabs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>(Partija 1</w:t>
      </w:r>
      <w:r w:rsidR="00A3368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 2</w:t>
      </w:r>
      <w:r w:rsidR="0037646D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): </w:t>
      </w:r>
      <w:r w:rsidR="00E1275E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>Nar</w:t>
      </w:r>
      <w:r w:rsidR="00211AC0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učilac </w:t>
      </w:r>
      <w:r w:rsidR="00E1275E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se obavezuje da obavijesti sve pojedinačne korisnike o savjesnom korišćenju prava i obaveza koje im omogućava usluga mobilnog operatera. </w:t>
      </w:r>
      <w:r w:rsidR="0037646D" w:rsidRPr="006F19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14:paraId="4A7AD36F" w14:textId="2E32F668" w:rsidR="00E1275E" w:rsidRPr="00EA2F1C" w:rsidRDefault="00E1275E" w:rsidP="00E1275E">
      <w:pPr>
        <w:pStyle w:val="ListParagraph"/>
        <w:tabs>
          <w:tab w:val="left" w:pos="1276"/>
        </w:tabs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</w:pPr>
      <w:r w:rsidRPr="006F19E3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Naručilac ima pravo da naloži Izabranom ponuđaču da otkloni sve uočene nedostatke </w:t>
      </w:r>
      <w:proofErr w:type="gramStart"/>
      <w:r w:rsidRPr="006F19E3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na</w:t>
      </w:r>
      <w:proofErr w:type="gramEnd"/>
      <w:r w:rsidRPr="006F19E3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izvršenim uslugama, a ako Izabrani ponuđač i pored upozorenja i zahtjeva Naručioca, ne ot</w:t>
      </w:r>
      <w:r w:rsidR="00211AC0" w:rsidRPr="006F19E3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kloni uočene nedostatke u roku </w:t>
      </w:r>
      <w:r w:rsidRPr="006F19E3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od 48 časova od upućivanja primjedbi i nastavi sa izvršenjem usluga koji odstupaju od ugovorenih, pokrene postupak raskida Ugovora o javnoj nabavci.</w:t>
      </w:r>
    </w:p>
    <w:p w14:paraId="2D70E845" w14:textId="3B300D32" w:rsidR="00F512E0" w:rsidRPr="00EA2F1C" w:rsidRDefault="00F512E0" w:rsidP="00F5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07B7EC" w14:textId="67A07FCD" w:rsidR="00C961EB" w:rsidRPr="00EA2F1C" w:rsidRDefault="00B15E75" w:rsidP="00B16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A2F1C">
        <w:rPr>
          <w:rFonts w:ascii="Times New Roman" w:hAnsi="Times New Roman" w:cs="Times New Roman"/>
          <w:sz w:val="24"/>
          <w:szCs w:val="24"/>
          <w:lang w:val="en-US"/>
        </w:rPr>
        <w:lastRenderedPageBreak/>
        <w:sym w:font="Wingdings" w:char="F078"/>
      </w:r>
      <w:r w:rsidR="00493797" w:rsidRPr="00EA2F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93797" w:rsidRPr="00EA2F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Ponuđač snosi troškove naknade korišćenja patenata i odgovoran je za povredu zaštićenih prava intelektualne svojine treć</w:t>
      </w:r>
      <w:r w:rsidR="00C961EB" w:rsidRPr="00EA2F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 lica.</w:t>
      </w:r>
      <w:proofErr w:type="gramEnd"/>
    </w:p>
    <w:p w14:paraId="55968C0C" w14:textId="77777777" w:rsidR="00F24D25" w:rsidRPr="00602C61" w:rsidRDefault="00F24D25" w:rsidP="00B16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</w:pPr>
    </w:p>
    <w:p w14:paraId="4BAC67F4" w14:textId="59419065" w:rsidR="00DD4601" w:rsidRPr="00EA2F1C" w:rsidRDefault="0083575C" w:rsidP="00E1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A2F1C">
        <w:rPr>
          <w:rFonts w:ascii="Times New Roman" w:hAnsi="Times New Roman" w:cs="Times New Roman"/>
          <w:sz w:val="24"/>
          <w:szCs w:val="24"/>
          <w:lang w:val="en-US"/>
        </w:rPr>
        <w:sym w:font="Wingdings" w:char="F078"/>
      </w:r>
      <w:r w:rsidRPr="00EA2F1C">
        <w:rPr>
          <w:rFonts w:ascii="Times New Roman" w:hAnsi="Times New Roman" w:cs="Times New Roman"/>
          <w:sz w:val="24"/>
          <w:szCs w:val="24"/>
          <w:lang w:val="en-US"/>
        </w:rPr>
        <w:t xml:space="preserve"> Drug</w:t>
      </w:r>
      <w:r w:rsidR="00C135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2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55D">
        <w:rPr>
          <w:rFonts w:ascii="Times New Roman" w:hAnsi="Times New Roman" w:cs="Times New Roman"/>
          <w:sz w:val="24"/>
          <w:szCs w:val="24"/>
          <w:lang w:val="en-US"/>
        </w:rPr>
        <w:t>uslovi</w:t>
      </w:r>
      <w:r w:rsidRPr="00EA2F1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D874958" w14:textId="0891C2AB" w:rsidR="0083575C" w:rsidRPr="00EA2F1C" w:rsidRDefault="00E1275E" w:rsidP="00E1275E">
      <w:pPr>
        <w:pStyle w:val="ListParagraph"/>
        <w:numPr>
          <w:ilvl w:val="0"/>
          <w:numId w:val="35"/>
        </w:numPr>
        <w:spacing w:before="0" w:after="0" w:line="240" w:lineRule="auto"/>
        <w:ind w:left="924" w:hanging="357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zh-TW"/>
        </w:rPr>
      </w:pPr>
      <w:r w:rsidRPr="00EA2F1C">
        <w:rPr>
          <w:rFonts w:ascii="Times New Roman" w:hAnsi="Times New Roman" w:cs="Times New Roman"/>
          <w:color w:val="000000"/>
          <w:sz w:val="24"/>
          <w:szCs w:val="24"/>
        </w:rPr>
        <w:t>Ponuđač je</w:t>
      </w:r>
      <w:r w:rsidR="00C1355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dužan </w:t>
      </w:r>
      <w:r w:rsidR="00855144" w:rsidRPr="00EA2F1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da </w:t>
      </w:r>
      <w:r w:rsidR="0083575C" w:rsidRPr="00EA2F1C"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  <w:t>:</w:t>
      </w:r>
    </w:p>
    <w:p w14:paraId="054AACAC" w14:textId="3B300DB9" w:rsidR="00602C61" w:rsidRPr="00EA2F1C" w:rsidRDefault="0083575C" w:rsidP="00E1275E">
      <w:pPr>
        <w:pStyle w:val="ListParagraph"/>
        <w:numPr>
          <w:ilvl w:val="0"/>
          <w:numId w:val="36"/>
        </w:numPr>
        <w:spacing w:before="0"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zh-TW"/>
        </w:rPr>
      </w:pPr>
      <w:r w:rsidRPr="00EA2F1C">
        <w:rPr>
          <w:rFonts w:ascii="Times New Roman" w:eastAsia="PMingLiU" w:hAnsi="Times New Roman" w:cs="Times New Roman"/>
          <w:bCs/>
          <w:sz w:val="24"/>
          <w:szCs w:val="24"/>
          <w:lang w:val="nl-NL" w:eastAsia="zh-TW"/>
        </w:rPr>
        <w:t>i</w:t>
      </w:r>
      <w:r w:rsidR="00855144" w:rsidRPr="00EA2F1C">
        <w:rPr>
          <w:rFonts w:ascii="Times New Roman" w:eastAsia="PMingLiU" w:hAnsi="Times New Roman" w:cs="Times New Roman"/>
          <w:bCs/>
          <w:sz w:val="24"/>
          <w:szCs w:val="24"/>
          <w:lang w:val="nl-NL" w:eastAsia="zh-TW"/>
        </w:rPr>
        <w:t>zvršava</w:t>
      </w:r>
      <w:r w:rsidR="00C1355D">
        <w:rPr>
          <w:rFonts w:ascii="Times New Roman" w:eastAsia="PMingLiU" w:hAnsi="Times New Roman" w:cs="Times New Roman"/>
          <w:bCs/>
          <w:sz w:val="24"/>
          <w:szCs w:val="24"/>
          <w:lang w:val="nl-NL" w:eastAsia="zh-TW"/>
        </w:rPr>
        <w:t xml:space="preserve"> </w:t>
      </w:r>
      <w:r w:rsidRPr="00EA2F1C">
        <w:rPr>
          <w:rFonts w:ascii="Times New Roman" w:eastAsia="PMingLiU" w:hAnsi="Times New Roman" w:cs="Times New Roman"/>
          <w:bCs/>
          <w:sz w:val="24"/>
          <w:szCs w:val="24"/>
          <w:lang w:val="nl-NL" w:eastAsia="zh-TW"/>
        </w:rPr>
        <w:t>uslugu u skladu sa važećim zakonskim propisima, normativima i standardima za ovu vrstu posla;</w:t>
      </w:r>
    </w:p>
    <w:p w14:paraId="692AAB7F" w14:textId="060AB818" w:rsidR="00602C61" w:rsidRPr="00EA2F1C" w:rsidRDefault="0083575C" w:rsidP="00E1275E">
      <w:pPr>
        <w:pStyle w:val="ListParagraph"/>
        <w:numPr>
          <w:ilvl w:val="0"/>
          <w:numId w:val="36"/>
        </w:numPr>
        <w:spacing w:before="0"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zh-TW"/>
        </w:rPr>
      </w:pPr>
      <w:r w:rsidRPr="00EA2F1C">
        <w:rPr>
          <w:rFonts w:ascii="Times New Roman" w:eastAsia="PMingLiU" w:hAnsi="Times New Roman" w:cs="Times New Roman"/>
          <w:sz w:val="24"/>
          <w:szCs w:val="24"/>
          <w:lang w:eastAsia="zh-TW"/>
        </w:rPr>
        <w:t>u najkraćem roku, a najkasnije u roku od 48 časova, postupi po zahtjevu Naručioca, u skladu sa prihvaćenom ponudom;</w:t>
      </w:r>
    </w:p>
    <w:p w14:paraId="64592BB9" w14:textId="3D8B4527" w:rsidR="0083575C" w:rsidRPr="00EA2F1C" w:rsidRDefault="00602C61" w:rsidP="00E1275E">
      <w:pPr>
        <w:pStyle w:val="ListParagraph"/>
        <w:numPr>
          <w:ilvl w:val="0"/>
          <w:numId w:val="36"/>
        </w:numPr>
        <w:spacing w:before="0"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zh-TW"/>
        </w:rPr>
      </w:pPr>
      <w:r w:rsidRPr="00EA2F1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imenuje </w:t>
      </w:r>
      <w:r w:rsidR="0083575C" w:rsidRPr="00EA2F1C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kontakt osobu prema kojoj će ići svi korisnički zahtjevi i koja će biti zadužena za njihovu organizaciju i realizaciju</w:t>
      </w:r>
      <w:r w:rsidR="00EA2F1C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.</w:t>
      </w:r>
    </w:p>
    <w:p w14:paraId="54C70275" w14:textId="6C425CC9" w:rsidR="00644241" w:rsidRPr="00FD5F6C" w:rsidRDefault="00644241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EA84E45" w14:textId="77777777" w:rsidR="00493797" w:rsidRPr="00FD5F6C" w:rsidRDefault="00493797" w:rsidP="0049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3. SREDSTVA FINANSIJSKOG OBEZBJEĐENJA UGOVORA O JAVNOJ NABAVCI</w:t>
      </w:r>
    </w:p>
    <w:p w14:paraId="09CF6BB6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563D2E5" w14:textId="65A8FEA8" w:rsidR="0049379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44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Ponuđač čija ponuda bude izabrana kao najpovoljnija je dužan da uz potpisan ugovor o javnoj nabavci dostavi naručiocu:</w:t>
      </w:r>
    </w:p>
    <w:p w14:paraId="1F3E71E3" w14:textId="77777777" w:rsidR="009A0C4E" w:rsidRPr="00FD5F6C" w:rsidRDefault="009A0C4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CC4C12A" w14:textId="358D1C88" w:rsidR="00A150B2" w:rsidRDefault="00DD7B21" w:rsidP="004046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70A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="00493797" w:rsidRPr="00470A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93797" w:rsidRPr="00470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garanciju za dobro izvršenje ugovora, za slučaj povrede ugovorenih obaveza </w:t>
      </w:r>
      <w:r w:rsidR="001311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 iznosu od </w:t>
      </w:r>
      <w:r w:rsidR="00424D90" w:rsidRPr="00470A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</w:t>
      </w:r>
      <w:r w:rsidR="00493797" w:rsidRPr="00470A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% od vrijednosti ugovora</w:t>
      </w:r>
      <w:r w:rsidR="00493797" w:rsidRPr="00470A3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8"/>
      </w:r>
      <w:r w:rsidR="00644241" w:rsidRPr="00470A3F">
        <w:rPr>
          <w:rFonts w:ascii="Times New Roman" w:eastAsia="Calibri" w:hAnsi="Times New Roman" w:cs="Calibri"/>
          <w:sz w:val="24"/>
          <w:szCs w:val="24"/>
          <w:lang w:val="it-IT"/>
        </w:rPr>
        <w:t>,</w:t>
      </w:r>
      <w:r w:rsidR="00644241" w:rsidRPr="00470A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D758AD" w:rsidRPr="00470A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bezuslovnu i plativu na prvi poziv </w:t>
      </w:r>
      <w:r w:rsidR="00644241" w:rsidRPr="00470A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 rokom važenja koji je 10 dana duži od d</w:t>
      </w:r>
      <w:r w:rsidR="008701AB" w:rsidRPr="00470A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 isteka roka važenja ugovora,</w:t>
      </w:r>
      <w:r w:rsidR="00644241" w:rsidRPr="00470A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koju </w:t>
      </w:r>
      <w:r w:rsidR="008701AB" w:rsidRPr="00470A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će Naručilac</w:t>
      </w:r>
      <w:r w:rsidR="00644241" w:rsidRPr="00470A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aktivirati u svakom momentu kada nastupi neki od razloga za raskid Ugovora o javnoj nabavci.</w:t>
      </w:r>
    </w:p>
    <w:p w14:paraId="17840306" w14:textId="77777777" w:rsidR="00D758AD" w:rsidRDefault="00D758AD" w:rsidP="004046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51E5BC5A" w14:textId="77777777" w:rsidR="00493797" w:rsidRPr="00FD5F6C" w:rsidRDefault="00493797" w:rsidP="00C961EB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2" w:name="_Toc56499295"/>
      <w:r w:rsidRPr="00FD5F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METODOLOGIJA VREDNOVANJA PONUDA</w:t>
      </w:r>
      <w:bookmarkEnd w:id="2"/>
    </w:p>
    <w:p w14:paraId="75779C3D" w14:textId="77777777" w:rsidR="00493797" w:rsidRPr="00FD5F6C" w:rsidRDefault="00493797" w:rsidP="0049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6DC972" w14:textId="5AE83CE6" w:rsidR="004046EF" w:rsidRDefault="00493797" w:rsidP="0040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Naručilac </w:t>
      </w:r>
      <w:proofErr w:type="gramStart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gramEnd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postupku javne nabavki izabrati ekonomski najpovoljniju ponudu, primjenom pristupa isplat</w:t>
      </w:r>
      <w:r w:rsidR="004046EF">
        <w:rPr>
          <w:rFonts w:ascii="Times New Roman" w:eastAsia="Times New Roman" w:hAnsi="Times New Roman" w:cs="Times New Roman"/>
          <w:sz w:val="24"/>
          <w:szCs w:val="24"/>
          <w:lang w:val="en-US"/>
        </w:rPr>
        <w:t>ivosti, po osnovu kriterijuma:</w:t>
      </w:r>
    </w:p>
    <w:p w14:paraId="196480CB" w14:textId="77777777" w:rsidR="00532780" w:rsidRPr="004046EF" w:rsidRDefault="00532780" w:rsidP="0040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8988EB" w14:textId="5DF3D2D0" w:rsidR="00E55F7B" w:rsidRPr="00493FDB" w:rsidRDefault="004046EF" w:rsidP="0040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3F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Pr="00493F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93FDB">
        <w:rPr>
          <w:rFonts w:ascii="Times New Roman" w:eastAsia="Times New Roman" w:hAnsi="Times New Roman" w:cs="Times New Roman"/>
          <w:sz w:val="24"/>
          <w:szCs w:val="24"/>
          <w:lang w:val="en-US"/>
        </w:rPr>
        <w:t>odnos</w:t>
      </w:r>
      <w:proofErr w:type="gramEnd"/>
      <w:r w:rsidRPr="00493F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cijene i k</w:t>
      </w:r>
      <w:r w:rsidR="00143E15" w:rsidRPr="00493FDB">
        <w:rPr>
          <w:rFonts w:ascii="Times New Roman" w:eastAsia="Times New Roman" w:hAnsi="Times New Roman" w:cs="Times New Roman"/>
          <w:sz w:val="24"/>
          <w:szCs w:val="24"/>
          <w:lang w:val="en-US"/>
        </w:rPr>
        <w:t>valiteta</w:t>
      </w:r>
    </w:p>
    <w:p w14:paraId="6C567FE0" w14:textId="77777777" w:rsidR="00E55F7B" w:rsidRPr="00493FDB" w:rsidRDefault="00E55F7B" w:rsidP="0040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197283" w14:textId="01C7C3F4" w:rsidR="004046EF" w:rsidRPr="00493FDB" w:rsidRDefault="004046EF" w:rsidP="00BA049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493F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Cijena           </w:t>
      </w:r>
      <w:r w:rsidRPr="00493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broj bodova  </w:t>
      </w:r>
      <w:r w:rsidRPr="00493FDB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</w:t>
      </w:r>
      <w:r w:rsidRPr="00493FDB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="00E16BBA" w:rsidRPr="00493FDB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>90</w:t>
      </w:r>
    </w:p>
    <w:p w14:paraId="754ACC40" w14:textId="08C9CAB6" w:rsidR="004046EF" w:rsidRPr="00493FDB" w:rsidRDefault="004046EF" w:rsidP="00BA049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493F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Kvalitet     </w:t>
      </w:r>
      <w:r w:rsidR="00D239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3F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493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broj bodova  </w:t>
      </w:r>
      <w:r w:rsidRPr="00493FDB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</w:t>
      </w:r>
      <w:r w:rsidRPr="00493FDB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="00E16BBA" w:rsidRPr="00493FDB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>10</w:t>
      </w:r>
    </w:p>
    <w:p w14:paraId="1B0CD731" w14:textId="77777777" w:rsidR="004046EF" w:rsidRPr="00493FDB" w:rsidRDefault="004046EF" w:rsidP="0040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68225D" w14:textId="40F8112A" w:rsidR="004046EF" w:rsidRDefault="004046EF" w:rsidP="00143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93FDB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gramEnd"/>
      <w:r w:rsidRPr="00493F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primjenu relativnog (propo</w:t>
      </w:r>
      <w:r w:rsidR="00143E15" w:rsidRPr="00493FDB">
        <w:rPr>
          <w:rFonts w:ascii="Times New Roman" w:eastAsia="Times New Roman" w:hAnsi="Times New Roman" w:cs="Times New Roman"/>
          <w:sz w:val="24"/>
          <w:szCs w:val="24"/>
          <w:lang w:val="en-US"/>
        </w:rPr>
        <w:t>rcionalnog) metoda vrednovanja.</w:t>
      </w:r>
    </w:p>
    <w:p w14:paraId="1470EBD4" w14:textId="5E79B172" w:rsidR="004F24D9" w:rsidRPr="00A47FCE" w:rsidRDefault="004F24D9" w:rsidP="00143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046EF" w:rsidRPr="00364462" w14:paraId="7DF1A31E" w14:textId="77777777" w:rsidTr="004D18F5">
        <w:tc>
          <w:tcPr>
            <w:tcW w:w="9288" w:type="dxa"/>
          </w:tcPr>
          <w:p w14:paraId="62FB074D" w14:textId="61C9D35C" w:rsidR="004046EF" w:rsidRPr="00493FDB" w:rsidRDefault="004046EF" w:rsidP="00061C3C">
            <w:pPr>
              <w:pStyle w:val="ListParagraph"/>
              <w:numPr>
                <w:ilvl w:val="0"/>
                <w:numId w:val="19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9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Podkriterijum cijena vrednovaće se na sljedeći način</w:t>
            </w:r>
            <w:r w:rsidRPr="0049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:</w:t>
            </w:r>
          </w:p>
          <w:p w14:paraId="5831D1A2" w14:textId="77777777" w:rsidR="004F24D9" w:rsidRPr="00493FDB" w:rsidRDefault="004F24D9" w:rsidP="004F24D9">
            <w:pPr>
              <w:pStyle w:val="ListParagraph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01C0A6DA" w14:textId="56CDABD9" w:rsidR="00774508" w:rsidRPr="00774508" w:rsidRDefault="007C0420" w:rsidP="004D18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93FDB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Najniže ponuđenoj cijeni </w:t>
            </w:r>
            <w:r w:rsidR="004046EF" w:rsidRPr="00493FDB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(</w:t>
            </w:r>
            <w:r w:rsidR="004046EF" w:rsidRPr="0049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Latn-CS"/>
              </w:rPr>
              <w:t>C</w:t>
            </w:r>
            <w:r w:rsidR="004046EF" w:rsidRPr="0049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bscript"/>
                <w:lang w:val="sr-Latn-CS"/>
              </w:rPr>
              <w:t>min</w:t>
            </w:r>
            <w:r w:rsidR="004046EF" w:rsidRPr="00493FDB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) dodjeljuje se m</w:t>
            </w:r>
            <w:r w:rsidR="004046EF" w:rsidRPr="00493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aksimalan broj bodova </w:t>
            </w:r>
            <w:r w:rsidR="00A54874" w:rsidRPr="0049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90</w:t>
            </w:r>
            <w:r w:rsidR="004046EF" w:rsidRPr="0049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56B84AD4" w14:textId="0863C258" w:rsidR="004046EF" w:rsidRDefault="004046EF" w:rsidP="004D18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l-SI"/>
              </w:rPr>
            </w:pPr>
            <w:r w:rsidRPr="00493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Vre</w:t>
            </w:r>
            <w:r w:rsidR="00A0690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</w:t>
            </w:r>
            <w:r w:rsidRPr="00493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novanje ponuda po kriterijumu cijena</w:t>
            </w:r>
            <w:r w:rsidR="007C0420" w:rsidRPr="00493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vrši se u odnosu na </w:t>
            </w:r>
            <w:r w:rsidRPr="00493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najniže ponuđenu cijenu, </w:t>
            </w:r>
            <w:r w:rsidRPr="00493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po formuli</w:t>
            </w:r>
            <w:r w:rsidRPr="00493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l-SI"/>
              </w:rPr>
              <w:t>:</w:t>
            </w:r>
          </w:p>
          <w:p w14:paraId="3306A548" w14:textId="77777777" w:rsidR="00203660" w:rsidRPr="00493FDB" w:rsidRDefault="00203660" w:rsidP="004D18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l-SI"/>
              </w:rPr>
            </w:pPr>
          </w:p>
          <w:p w14:paraId="771B8114" w14:textId="715CF55F" w:rsidR="004046EF" w:rsidRPr="00493FDB" w:rsidRDefault="004046EF" w:rsidP="004D1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Latn-CS"/>
              </w:rPr>
            </w:pPr>
            <w:r w:rsidRPr="0049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Latn-CS"/>
              </w:rPr>
              <w:t xml:space="preserve">          C</w:t>
            </w:r>
            <w:r w:rsidRPr="0049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Cyrl-CS"/>
              </w:rPr>
              <w:t>=</w:t>
            </w:r>
            <w:r w:rsidRPr="0049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9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Cyrl-CS"/>
              </w:rPr>
              <w:t>(</w:t>
            </w:r>
            <w:r w:rsidRPr="0049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Latn-CS"/>
              </w:rPr>
              <w:t>C</w:t>
            </w:r>
            <w:r w:rsidRPr="0049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bscript"/>
                <w:lang w:val="sr-Latn-CS"/>
              </w:rPr>
              <w:t>min</w:t>
            </w:r>
            <w:r w:rsidRPr="0049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Latn-CS"/>
              </w:rPr>
              <w:t>/C</w:t>
            </w:r>
            <w:r w:rsidRPr="0049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bscript"/>
                <w:lang w:val="sr-Latn-CS"/>
              </w:rPr>
              <w:t>p</w:t>
            </w:r>
            <w:r w:rsidRPr="0049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Cyrl-CS"/>
              </w:rPr>
              <w:t>)</w:t>
            </w:r>
            <w:r w:rsidR="00A54874" w:rsidRPr="0049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A54874" w:rsidRPr="0049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Latn-CS"/>
              </w:rPr>
              <w:t>x 90</w:t>
            </w:r>
          </w:p>
          <w:p w14:paraId="7533C2D7" w14:textId="77777777" w:rsidR="004046EF" w:rsidRPr="00493FDB" w:rsidRDefault="004046EF" w:rsidP="004D18F5">
            <w:pPr>
              <w:ind w:firstLine="5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sr-Latn-CS"/>
              </w:rPr>
            </w:pPr>
            <w:r w:rsidRPr="00493FD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sr-Latn-CS"/>
              </w:rPr>
              <w:t>gdje je:</w:t>
            </w:r>
          </w:p>
          <w:p w14:paraId="5DC6A592" w14:textId="7A5F2EE9" w:rsidR="004046EF" w:rsidRPr="00493FDB" w:rsidRDefault="00E842E0" w:rsidP="004D18F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r-Latn-CS"/>
              </w:rPr>
              <w:t xml:space="preserve"> </w:t>
            </w:r>
            <w:r w:rsidR="004046EF" w:rsidRPr="00493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r-Latn-CS"/>
              </w:rPr>
              <w:t>C – broj bodova za ponuđenu cijenu,</w:t>
            </w:r>
          </w:p>
          <w:p w14:paraId="28CAA86F" w14:textId="0FCB20AE" w:rsidR="004046EF" w:rsidRPr="00493FDB" w:rsidRDefault="00E842E0" w:rsidP="004D18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r-Latn-CS"/>
              </w:rPr>
              <w:t xml:space="preserve">         </w:t>
            </w:r>
            <w:r w:rsidR="003B75E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r-Latn-CS"/>
              </w:rPr>
              <w:t xml:space="preserve"> </w:t>
            </w:r>
            <w:r w:rsidR="004046EF" w:rsidRPr="00493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r-Latn-CS"/>
              </w:rPr>
              <w:t>C</w:t>
            </w:r>
            <w:r w:rsidR="004046EF" w:rsidRPr="00493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sr-Latn-CS"/>
              </w:rPr>
              <w:t>min</w:t>
            </w:r>
            <w:r w:rsidR="009F7D3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r-Latn-CS"/>
              </w:rPr>
              <w:t xml:space="preserve"> – najniže ponuđena </w:t>
            </w:r>
            <w:r w:rsidR="004046EF" w:rsidRPr="00493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r-Latn-CS"/>
              </w:rPr>
              <w:t>cijena,</w:t>
            </w:r>
          </w:p>
          <w:p w14:paraId="01AC6E5D" w14:textId="3387C361" w:rsidR="004046EF" w:rsidRPr="00493FDB" w:rsidRDefault="00E842E0" w:rsidP="004D18F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r-Latn-CS"/>
              </w:rPr>
              <w:t xml:space="preserve"> </w:t>
            </w:r>
            <w:r w:rsidR="004046EF" w:rsidRPr="00493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r-Latn-CS"/>
              </w:rPr>
              <w:t>C</w:t>
            </w:r>
            <w:r w:rsidR="004046EF" w:rsidRPr="00493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sr-Latn-CS"/>
              </w:rPr>
              <w:t>p</w:t>
            </w:r>
            <w:r w:rsidR="004046EF" w:rsidRPr="00493FD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r-Latn-CS"/>
              </w:rPr>
              <w:t xml:space="preserve"> –  ponuđena cijena.</w:t>
            </w:r>
          </w:p>
          <w:p w14:paraId="163E29A3" w14:textId="77777777" w:rsidR="00A54874" w:rsidRPr="00493FDB" w:rsidRDefault="00A54874" w:rsidP="004D18F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sr-Latn-CS"/>
              </w:rPr>
            </w:pPr>
          </w:p>
          <w:p w14:paraId="4F129690" w14:textId="77777777" w:rsidR="004046EF" w:rsidRPr="00493FDB" w:rsidRDefault="004046EF" w:rsidP="004D18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49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Ako je ponuđena cijena 0</w:t>
            </w:r>
            <w:proofErr w:type="gramStart"/>
            <w:r w:rsidRPr="0049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  <w:proofErr w:type="gramEnd"/>
            <w:r w:rsidRPr="0049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EUR-a prilikom vrednovanja te cijene po podkriterijumu cijena uzima se da je ponuđena cijena 0,01 EUR</w:t>
            </w:r>
            <w:r w:rsidRPr="00493F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</w:t>
            </w:r>
          </w:p>
          <w:p w14:paraId="1726F5AC" w14:textId="77777777" w:rsidR="004046EF" w:rsidRPr="000E05C7" w:rsidRDefault="004046EF" w:rsidP="004D18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en-US"/>
              </w:rPr>
            </w:pPr>
          </w:p>
          <w:p w14:paraId="46D98FC9" w14:textId="7855D99A" w:rsidR="00942E8F" w:rsidRPr="00EA2F1C" w:rsidRDefault="00526728" w:rsidP="00061C3C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Latn-ME"/>
              </w:rPr>
            </w:pPr>
            <w:r w:rsidRPr="00EA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Latn-ME"/>
              </w:rPr>
              <w:t>P</w:t>
            </w:r>
            <w:r w:rsidR="00942E8F" w:rsidRPr="00EA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Latn-ME"/>
              </w:rPr>
              <w:t xml:space="preserve">odkriterijum </w:t>
            </w:r>
            <w:r w:rsidR="00942E8F" w:rsidRPr="00EA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hr-HR"/>
              </w:rPr>
              <w:t xml:space="preserve">kvalitet </w:t>
            </w:r>
            <w:r w:rsidR="00942E8F" w:rsidRPr="00EA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Latn-ME"/>
              </w:rPr>
              <w:t xml:space="preserve">vrednovaće se na sljedeći način: </w:t>
            </w:r>
          </w:p>
          <w:p w14:paraId="6D063297" w14:textId="77777777" w:rsidR="00A54874" w:rsidRPr="00EA2F1C" w:rsidRDefault="00A54874" w:rsidP="00A54874">
            <w:pPr>
              <w:pStyle w:val="ListParagraph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FF"/>
                <w:lang w:val="sr-Latn-ME"/>
              </w:rPr>
            </w:pPr>
          </w:p>
          <w:p w14:paraId="6FCA3B06" w14:textId="3C4759CE" w:rsidR="003B75E0" w:rsidRDefault="003B75E0" w:rsidP="003B75E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val="hr-HR"/>
              </w:rPr>
            </w:pPr>
            <w:r w:rsidRPr="00EA2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Ponude po podkriterijumu kvalitet, vrednovaće se na osnovu posjedovanja instaliranih 4G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LTE </w:t>
            </w:r>
            <w:r w:rsidRPr="00EA2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hr-HR"/>
              </w:rPr>
              <w:t>baznih stanica koje su operativne na teritoriji opštine Pljevlja</w:t>
            </w:r>
            <w:r w:rsidRPr="00EA2F1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val="hr-HR"/>
              </w:rPr>
              <w:t>.</w:t>
            </w:r>
          </w:p>
          <w:p w14:paraId="2A72363D" w14:textId="77777777" w:rsidR="003B75E0" w:rsidRPr="00EA2F1C" w:rsidRDefault="003B75E0" w:rsidP="003B75E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Potvrdu o broju instaliranih 4G LTE baznih stanica na teritiriji Opštine Pljevlja izdaje Agencija za elektronske komunikac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ije i poštansku djelatnost .</w:t>
            </w:r>
          </w:p>
          <w:p w14:paraId="24DA8FC5" w14:textId="77777777" w:rsidR="003B75E0" w:rsidRDefault="003B75E0" w:rsidP="00A0690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917C4E9" w14:textId="77777777" w:rsidR="003B75E0" w:rsidRPr="00EA2F1C" w:rsidRDefault="003B75E0" w:rsidP="003B75E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Maksimalan broj bodova po ovom podkriterijumu je </w:t>
            </w:r>
            <w:r w:rsidRPr="00EA2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EA2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50159FE4" w14:textId="77777777" w:rsidR="00A0690C" w:rsidRPr="00EA2F1C" w:rsidRDefault="00A0690C" w:rsidP="00A0690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Ponuđač koji posjeduje instaliran najveći broj 4G LTE baznih stanica na teritoriji opštine Pljevlja, dobiće maksimalan broj bodova 10. </w:t>
            </w:r>
          </w:p>
          <w:p w14:paraId="6CAF14AE" w14:textId="7B48E7AA" w:rsidR="005B62D8" w:rsidRPr="00EA2F1C" w:rsidRDefault="005B62D8" w:rsidP="00A5487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EDA4DB0" w14:textId="6349D53F" w:rsidR="00486616" w:rsidRPr="00EA2F1C" w:rsidRDefault="00486616" w:rsidP="00A5487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Ostali ponuđači bodovaće se na osnovu sledeće formule:</w:t>
            </w:r>
          </w:p>
          <w:p w14:paraId="337C8E3D" w14:textId="77777777" w:rsidR="00C055B5" w:rsidRPr="00EA2F1C" w:rsidRDefault="00C055B5" w:rsidP="00A5487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697E1F" w14:textId="075D303F" w:rsidR="00C055B5" w:rsidRPr="00EA2F1C" w:rsidRDefault="00C055B5" w:rsidP="00A5487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val="hr-HR"/>
                  </w:rPr>
                  <m:t>K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val="hr-H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4"/>
                        <w:szCs w:val="24"/>
                        <w:shd w:val="clear" w:color="auto" w:fill="FFFFFF"/>
                        <w:lang w:val="hr-H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  <w:lang w:val="hr-HR"/>
                      </w:rPr>
                      <m:t>broj instaliranih 4G LTE baznih stanica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  <w:lang w:val="hr-HR"/>
                      </w:rPr>
                      <m:t>najveći broj instaliranih 4G LTE baznih stanica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val="hr-HR"/>
                  </w:rPr>
                  <m:t>×10</m:t>
                </m:r>
              </m:oMath>
            </m:oMathPara>
          </w:p>
          <w:p w14:paraId="505FA095" w14:textId="2DE7AB85" w:rsidR="00C055B5" w:rsidRDefault="00C055B5" w:rsidP="000E05C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BF84164" w14:textId="7BE1D083" w:rsidR="005C6B7D" w:rsidRPr="003E18D1" w:rsidRDefault="00C055B5" w:rsidP="00C055B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8C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r-HR"/>
              </w:rPr>
              <w:t>Ponuđač sa najvećim brojem bodova (C + 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r-HR"/>
              </w:rPr>
              <w:t>)</w:t>
            </w:r>
            <w:r w:rsidRPr="008C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će biti izabran kao prvorangirani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r-HR"/>
              </w:rPr>
              <w:t>.</w:t>
            </w:r>
          </w:p>
        </w:tc>
      </w:tr>
    </w:tbl>
    <w:p w14:paraId="3BF8E17B" w14:textId="3D3DF232" w:rsidR="00785AEF" w:rsidRDefault="00785AEF" w:rsidP="0049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E9DEEE" w14:textId="77777777" w:rsidR="00785AEF" w:rsidRPr="00FD5F6C" w:rsidRDefault="00785AEF" w:rsidP="0049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FAF644" w14:textId="77777777" w:rsidR="00493797" w:rsidRPr="00FD5F6C" w:rsidRDefault="00493797" w:rsidP="00493797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3" w:name="_Toc56499296"/>
      <w:r w:rsidRPr="00FD5F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UPUTSTVO ZA SAČINJAVANJE PONUDE</w:t>
      </w:r>
      <w:bookmarkEnd w:id="3"/>
    </w:p>
    <w:p w14:paraId="20C67AD4" w14:textId="77777777" w:rsidR="00493797" w:rsidRPr="00FD5F6C" w:rsidRDefault="00493797" w:rsidP="0049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62CEAF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Ponude se sačinjavaju u skladu </w:t>
      </w:r>
      <w:proofErr w:type="gramStart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gramEnd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tenderskom dokumentacijom i Pravilnikom o sadržaju ponude i uputstvu za sačinjavanje i podnošenje ponude. </w:t>
      </w:r>
    </w:p>
    <w:p w14:paraId="5EA00E34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Ispunjenost uslova za učešće u postupku javne nabavke dokazuje se izjavom privrednog subjekta, koja se sačinjava </w:t>
      </w:r>
      <w:proofErr w:type="gramStart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obrascu datom u Pravilniku o obrascu izjave privrednog subjekta.</w:t>
      </w:r>
    </w:p>
    <w:p w14:paraId="3D4DB9D5" w14:textId="196F058C" w:rsidR="00493797" w:rsidRDefault="00493797" w:rsidP="004937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Ponuđač je dužan da tačno i nedvosmisleno popuni </w:t>
      </w:r>
      <w:r w:rsidRPr="00FD5F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Izjavu privrednog subjekta u skladu </w:t>
      </w:r>
      <w:proofErr w:type="gramStart"/>
      <w:r w:rsidRPr="00FD5F6C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gramEnd"/>
      <w:r w:rsidRPr="00FD5F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zahtjevima iz tenderske dokumentacije.</w:t>
      </w:r>
    </w:p>
    <w:p w14:paraId="49703CC3" w14:textId="77777777" w:rsidR="003F164E" w:rsidRDefault="003F164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BA8B5BA" w14:textId="1F6AB25E" w:rsidR="00951FA1" w:rsidRPr="00FD5F6C" w:rsidRDefault="00951FA1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7F04203" w14:textId="77777777" w:rsidR="00493797" w:rsidRPr="00FD5F6C" w:rsidRDefault="00493797" w:rsidP="00493797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4" w:name="_Toc56499297"/>
      <w:r w:rsidRPr="00FD5F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NAČIN ZAKLJUČIVANJA I IZMJENE UGOVORA O JAVNOJ NABACI</w:t>
      </w:r>
      <w:bookmarkEnd w:id="4"/>
    </w:p>
    <w:p w14:paraId="472136D2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3026811B" w14:textId="77777777" w:rsidR="008F7F90" w:rsidRDefault="008F7F90" w:rsidP="008F7F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Naručilac zaključuje ugovor o javnoj nabavci u pisanom obliku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ponuđačem čija je ponuda izabrana kao najpovoljnija, nakon izvršnosti odluke o izboru najpovoljnije ponude. </w:t>
      </w:r>
    </w:p>
    <w:p w14:paraId="5033AF77" w14:textId="77777777" w:rsidR="008F7F90" w:rsidRDefault="008F7F90" w:rsidP="008F7F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Ugovor o javnoj nabavci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biti sačinjen u skladu sa uslovima utvrđenim tenderskom dokumentacijom, izabranom ponudom i odlukom o izboru najpovoljnije ponude, osim u pogledu iskazivanja PDV-a.</w:t>
      </w:r>
    </w:p>
    <w:p w14:paraId="6285C2EA" w14:textId="07B9BDD3" w:rsidR="008F7F90" w:rsidRPr="00E1275E" w:rsidRDefault="008F7F90" w:rsidP="00E1275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Ugovorom o javnoj nabavci između Naručioca i Ponuđača, čija je ponuda izabrana kao najpovoljnija, pored uslova koji su propisani ovom tenderskom dokumentacijom,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će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biti definisano i sljedeće: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footnoteReference w:id="9"/>
      </w:r>
    </w:p>
    <w:p w14:paraId="1155EDCA" w14:textId="77777777" w:rsidR="00F8732F" w:rsidRPr="00BB2D9A" w:rsidRDefault="00F8732F" w:rsidP="00F8732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before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2D9A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 xml:space="preserve">  Naručilac će ras</w:t>
      </w:r>
      <w:r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>kinuti ugovor o javnoj nabavci ako</w:t>
      </w:r>
      <w:r w:rsidRPr="00BB2D9A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 xml:space="preserve"> </w:t>
      </w:r>
    </w:p>
    <w:p w14:paraId="2890111C" w14:textId="77777777" w:rsidR="00F8732F" w:rsidRPr="00BB2D9A" w:rsidRDefault="00F8732F" w:rsidP="00F8732F">
      <w:pPr>
        <w:pStyle w:val="ListParagraph"/>
        <w:numPr>
          <w:ilvl w:val="0"/>
          <w:numId w:val="10"/>
        </w:numPr>
        <w:tabs>
          <w:tab w:val="left" w:pos="284"/>
          <w:tab w:val="left" w:pos="709"/>
          <w:tab w:val="left" w:pos="993"/>
        </w:tabs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2D9A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>Izabrani ponuđač ne bude izvršavao svoje obaveze u rokovima predviđen</w:t>
      </w:r>
      <w:r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>im</w:t>
      </w:r>
      <w:r w:rsidRPr="00BB2D9A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 xml:space="preserve"> Ugovorom;</w:t>
      </w:r>
    </w:p>
    <w:p w14:paraId="39ED37E3" w14:textId="644644D5" w:rsidR="00F8732F" w:rsidRPr="0000232F" w:rsidRDefault="00F8732F" w:rsidP="00F8732F">
      <w:pPr>
        <w:pStyle w:val="ListParagraph"/>
        <w:numPr>
          <w:ilvl w:val="0"/>
          <w:numId w:val="10"/>
        </w:numPr>
        <w:tabs>
          <w:tab w:val="left" w:pos="284"/>
          <w:tab w:val="left" w:pos="709"/>
          <w:tab w:val="left" w:pos="993"/>
        </w:tabs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2D9A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 xml:space="preserve">Izabrani ponuđač ne izvrši korekciju propusta u realizaciji svojih ugovornih obaveza u roku od </w:t>
      </w:r>
      <w:r w:rsidR="00F0144E" w:rsidRPr="00EA2F1C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48 časova</w:t>
      </w:r>
      <w:r w:rsidRPr="00BB2D9A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 xml:space="preserve"> od prijema zvaničnog upozorenja Naručioca, ili u bilo kom daljem periodu koji je Naručilac nakon toga pisano odobrio</w:t>
      </w:r>
      <w:r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>;</w:t>
      </w:r>
    </w:p>
    <w:p w14:paraId="5C85DBB3" w14:textId="77777777" w:rsidR="00F8732F" w:rsidRPr="0000232F" w:rsidRDefault="00F8732F" w:rsidP="00F8732F">
      <w:pPr>
        <w:pStyle w:val="ListParagraph"/>
        <w:numPr>
          <w:ilvl w:val="0"/>
          <w:numId w:val="10"/>
        </w:numPr>
        <w:tabs>
          <w:tab w:val="left" w:pos="284"/>
          <w:tab w:val="left" w:pos="709"/>
          <w:tab w:val="left" w:pos="993"/>
        </w:tabs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232F">
        <w:rPr>
          <w:rFonts w:ascii="Times New Roman" w:hAnsi="Times New Roman" w:cs="Times New Roman"/>
          <w:color w:val="000000"/>
          <w:sz w:val="24"/>
          <w:szCs w:val="24"/>
          <w:lang w:val="sr-Latn-ME"/>
        </w:rPr>
        <w:lastRenderedPageBreak/>
        <w:t xml:space="preserve">nastupe okolnosti koje za posljedicu imaju bitnu izmjenu ugovora (član 150 stav 2  Zakona o javnim nabavkama </w:t>
      </w:r>
      <w:r w:rsidRPr="0000232F">
        <w:rPr>
          <w:rFonts w:ascii="Times New Roman" w:eastAsia="Times New Roman" w:hAnsi="Times New Roman" w:cs="Times New Roman"/>
          <w:sz w:val="24"/>
          <w:szCs w:val="24"/>
          <w:lang w:val="en-US"/>
        </w:rPr>
        <w:t>(„Službeni list CG“, br. 074/19))</w:t>
      </w:r>
      <w:r w:rsidRPr="0000232F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, koja iziskuje sprovođen</w:t>
      </w:r>
      <w:r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je novog postupka javne nabavke;</w:t>
      </w:r>
      <w:r w:rsidRPr="0000232F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14:paraId="164A52DF" w14:textId="77777777" w:rsidR="00F8732F" w:rsidRPr="0000232F" w:rsidRDefault="00F8732F" w:rsidP="00F8732F">
      <w:pPr>
        <w:pStyle w:val="ListParagraph"/>
        <w:numPr>
          <w:ilvl w:val="0"/>
          <w:numId w:val="10"/>
        </w:numPr>
        <w:tabs>
          <w:tab w:val="left" w:pos="284"/>
          <w:tab w:val="left" w:pos="709"/>
          <w:tab w:val="left" w:pos="993"/>
        </w:tabs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232F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nastupi neki razlog koji predstavlja osnov za obavezno isključenje ponuđača iz postupka nabavke (član 108 Zakona o javnim nabavkama </w:t>
      </w:r>
      <w:r w:rsidRPr="0000232F">
        <w:rPr>
          <w:rFonts w:ascii="Times New Roman" w:eastAsia="Times New Roman" w:hAnsi="Times New Roman" w:cs="Times New Roman"/>
          <w:sz w:val="24"/>
          <w:szCs w:val="24"/>
          <w:lang w:val="en-US"/>
        </w:rPr>
        <w:t>(„Službeni list CG“, br. 074/19)</w:t>
      </w:r>
      <w:r w:rsidRPr="0000232F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.</w:t>
      </w:r>
    </w:p>
    <w:p w14:paraId="3C59FD9E" w14:textId="77777777" w:rsidR="00F8732F" w:rsidRDefault="00F8732F" w:rsidP="00F8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6363709C" w14:textId="77777777" w:rsidR="00F8732F" w:rsidRPr="0000232F" w:rsidRDefault="00F8732F" w:rsidP="00F873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00232F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Naručilac može raskinuti ugovor ako:</w:t>
      </w:r>
    </w:p>
    <w:p w14:paraId="78E4052F" w14:textId="6B95FDDA" w:rsidR="00F8732F" w:rsidRPr="0000232F" w:rsidRDefault="00F8732F" w:rsidP="00EA2F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00232F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Komisija Naručioca ustanovi, u toku izvršenja ugovornih</w:t>
      </w:r>
      <w:r w:rsidR="00B55CA9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obaveza, da kvalitet usluga            </w:t>
      </w:r>
      <w:r w:rsidRPr="0000232F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odstupa od traženog, odnosno ponuđenog kvaliteta iz ponude Izabranog ponuđača;</w:t>
      </w:r>
    </w:p>
    <w:p w14:paraId="5EA7C738" w14:textId="77777777" w:rsidR="00F8732F" w:rsidRPr="0000232F" w:rsidRDefault="00F8732F" w:rsidP="00F873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firstLine="6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00232F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Izabrani ponuđač ne bude izvršavao svoje obaveze na način predviđen Ugovorom.</w:t>
      </w:r>
    </w:p>
    <w:p w14:paraId="4919D597" w14:textId="2EF5D4FC" w:rsidR="00F8732F" w:rsidRDefault="00F8732F" w:rsidP="00E902B8">
      <w:pPr>
        <w:tabs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5F57016" w14:textId="2B8BD618" w:rsidR="00F8732F" w:rsidRPr="002C4480" w:rsidRDefault="00F8732F" w:rsidP="002C4480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C4480">
        <w:rPr>
          <w:rFonts w:ascii="Times New Roman" w:eastAsia="Times New Roman" w:hAnsi="Times New Roman"/>
          <w:sz w:val="24"/>
          <w:szCs w:val="24"/>
        </w:rPr>
        <w:t xml:space="preserve">Raskid Ugovora o javnoj nabavci se vrši pisanim putem, a otkazni rok iznosi 15 dana u kom je svaka ugovorna strana dužna da izvrši sve svoje preuzete obaveze, kao i obaveze koje nastanu u toku trajanja otkaznog roka, a čije izvršenje dospjeva do isteka otkaznog roka. Izvršenim otkazom Ugovora o javnoj nabavci ne mogu se osporavati ni dovoditi u pitanje prava i obaveze između ugovornih strana koja su nastala do dana prestanka Ugovora. </w:t>
      </w:r>
    </w:p>
    <w:p w14:paraId="73D9CBCA" w14:textId="77777777" w:rsidR="00F8732F" w:rsidRPr="0000232F" w:rsidRDefault="00F8732F" w:rsidP="00F8732F">
      <w:pPr>
        <w:tabs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6DD2142" w14:textId="64023E01" w:rsidR="008F7F90" w:rsidRDefault="00CF53C5" w:rsidP="008F7F90">
      <w:pPr>
        <w:tabs>
          <w:tab w:val="left" w:pos="9072"/>
        </w:tabs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-  </w:t>
      </w:r>
      <w:r w:rsidR="008F7F90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 xml:space="preserve">Ugovor o javnoj nabavci koji je zaključen uz kršenje antikorupcijskog pravila u skladu sa odredbama člana 38 stav 3 Zakona o javnim nabavkama  </w:t>
      </w:r>
      <w:r w:rsidR="008F7F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(„Službeni list CG“, br. </w:t>
      </w:r>
      <w:proofErr w:type="gramStart"/>
      <w:r w:rsidR="008F7F90">
        <w:rPr>
          <w:rFonts w:ascii="Times New Roman" w:eastAsia="Times New Roman" w:hAnsi="Times New Roman" w:cs="Times New Roman"/>
          <w:sz w:val="24"/>
          <w:szCs w:val="24"/>
          <w:lang w:val="en-US"/>
        </w:rPr>
        <w:t>074/19)</w:t>
      </w:r>
      <w:r w:rsidR="008F7F9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,</w:t>
      </w:r>
      <w:r w:rsidR="008F7F90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 xml:space="preserve"> ništav je.</w:t>
      </w:r>
      <w:proofErr w:type="gramEnd"/>
    </w:p>
    <w:p w14:paraId="4C51C455" w14:textId="77777777" w:rsidR="008F7F90" w:rsidRDefault="008F7F90" w:rsidP="008F7F90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>Za sve što nije definisano Ugovorom o javnoj nabavci primjenjivaće se odredbe Zakona o obligacionim odnosima Crne Gore.</w:t>
      </w:r>
    </w:p>
    <w:p w14:paraId="77E5C52C" w14:textId="77777777" w:rsidR="008F7F90" w:rsidRDefault="008F7F90" w:rsidP="008F7F90">
      <w:pPr>
        <w:pStyle w:val="ListParagraph"/>
        <w:numPr>
          <w:ilvl w:val="0"/>
          <w:numId w:val="24"/>
        </w:numPr>
        <w:spacing w:before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en-GB" w:bidi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en-GB" w:bidi="en-GB"/>
        </w:rPr>
        <w:t>Sve eventualne sporove proistekle iz Ugovora o javnoj nabavci ugovorne strane nastojaće riješiti sporazumno. U slučaju nemogućnosti takvog rješenja eventualne sporove rješavaće Privredni sud Crne Gore.</w:t>
      </w:r>
    </w:p>
    <w:p w14:paraId="2729609B" w14:textId="3CB7469F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796BEC47" w14:textId="77777777" w:rsidR="00493797" w:rsidRPr="00FD5F6C" w:rsidRDefault="00493797" w:rsidP="0087114E">
      <w:pPr>
        <w:keepNext/>
        <w:numPr>
          <w:ilvl w:val="0"/>
          <w:numId w:val="5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5" w:name="_Toc56499298"/>
      <w:r w:rsidRPr="00FD5F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ZAHTJEV ZA POJAŠNJENJE ILI IZMJENU I DOPUNU TENDERSKE DOKUMENTACIJE</w:t>
      </w:r>
      <w:bookmarkEnd w:id="5"/>
    </w:p>
    <w:p w14:paraId="3C54550E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4FDE45" w14:textId="77777777" w:rsidR="00493797" w:rsidRPr="004B0327" w:rsidRDefault="00493797" w:rsidP="0049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03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Privredni subjekat može da predloži naručiocu da izmijeni i/ili dopuni tendersku dokumentaciju, u roku </w:t>
      </w:r>
      <w:proofErr w:type="gramStart"/>
      <w:r w:rsidRPr="004B0327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gramEnd"/>
      <w:r w:rsidRPr="004B03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osam dana od dana objavljivanja, odnosno dostavljanja tenderske dokumentacije u skladu sa članom 94 st. 4 i 5 Zakona o javnim nabavkama. </w:t>
      </w:r>
    </w:p>
    <w:p w14:paraId="350EAAEC" w14:textId="77777777" w:rsidR="00493797" w:rsidRPr="004B032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BFFFDF" w14:textId="77777777" w:rsidR="00493797" w:rsidRPr="004B032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03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Privredni subjekat ima pravo da pisanim zahtjevom traži </w:t>
      </w:r>
      <w:proofErr w:type="gramStart"/>
      <w:r w:rsidRPr="004B0327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gramEnd"/>
      <w:r w:rsidRPr="004B03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naručioca pojašnjenje tenderske dokumentacije najkasnije deset dana prije isteka roka određenog za dostavljanje ponuda.</w:t>
      </w:r>
    </w:p>
    <w:p w14:paraId="76C7C335" w14:textId="77777777" w:rsidR="00493797" w:rsidRPr="004B0327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02D93C" w14:textId="44F7AB7C" w:rsidR="00244019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Zahtjev se podnosi isključivo u pisanoj formi </w:t>
      </w:r>
      <w:proofErr w:type="gramStart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gramEnd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adresu naručioca, e-mail-om, telefaxom ili putem ESJN-a.</w:t>
      </w: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footnoteReference w:id="10"/>
      </w:r>
    </w:p>
    <w:p w14:paraId="7794DDAA" w14:textId="3832F6E6" w:rsidR="00786439" w:rsidRDefault="00786439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636A2E2" w14:textId="10A425A7" w:rsidR="00E1275E" w:rsidRDefault="00E1275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44532A4" w14:textId="39D79C89" w:rsidR="00E1275E" w:rsidRDefault="00E1275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F9D0212" w14:textId="2CD06849" w:rsidR="00E1275E" w:rsidRDefault="00E1275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23D8086" w14:textId="2C956F1B" w:rsidR="00E1275E" w:rsidRDefault="00E1275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BD418F3" w14:textId="62375C94" w:rsidR="00E1275E" w:rsidRDefault="00E1275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E77BB3" w14:textId="7D00B726" w:rsidR="00E1275E" w:rsidRDefault="00E1275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F7F35DA" w14:textId="54B59500" w:rsidR="00E1275E" w:rsidRDefault="00E1275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52208C6" w14:textId="1ABDF273" w:rsidR="00E1275E" w:rsidRDefault="00E1275E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14CA139" w14:textId="77777777" w:rsidR="004F24D9" w:rsidRPr="00FD5F6C" w:rsidRDefault="004F24D9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922BF93" w14:textId="77777777" w:rsidR="00493797" w:rsidRPr="00FD5F6C" w:rsidRDefault="00493797" w:rsidP="00493797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6" w:name="_Toc416180136"/>
      <w:bookmarkStart w:id="7" w:name="_Toc508349235"/>
      <w:bookmarkStart w:id="8" w:name="_Toc56499299"/>
      <w:r w:rsidRPr="00FD5F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IZJAVA NARUČIOCA O NEPOSTOJANJU SUKOBA INTERESA</w:t>
      </w:r>
      <w:bookmarkEnd w:id="6"/>
      <w:bookmarkEnd w:id="7"/>
      <w:bookmarkEnd w:id="8"/>
    </w:p>
    <w:p w14:paraId="251C5421" w14:textId="77777777" w:rsidR="00493797" w:rsidRPr="00FD5F6C" w:rsidRDefault="00493797" w:rsidP="00493797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42A494DC" w14:textId="056E0977" w:rsidR="004B0327" w:rsidRPr="007303F7" w:rsidRDefault="004B0327" w:rsidP="004B0327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3EEF8E91" w14:textId="77777777" w:rsidR="004B0327" w:rsidRDefault="004B0327" w:rsidP="004B032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7303F7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RUDNIK UGLJA AD PLJEVLJA</w:t>
      </w:r>
    </w:p>
    <w:p w14:paraId="07576BCD" w14:textId="72F61203" w:rsidR="00493797" w:rsidRPr="00D31E3A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58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Broj:</w:t>
      </w:r>
      <w:r w:rsidR="00D31E3A" w:rsidRPr="007D5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</w:t>
      </w:r>
      <w:r w:rsidR="007D5841" w:rsidRPr="007D5841">
        <w:rPr>
          <w:rFonts w:ascii="Times New Roman" w:eastAsia="Times New Roman" w:hAnsi="Times New Roman" w:cs="Times New Roman"/>
          <w:sz w:val="24"/>
          <w:szCs w:val="24"/>
          <w:lang w:val="en-US"/>
        </w:rPr>
        <w:t>66</w:t>
      </w:r>
      <w:r w:rsidR="00D31E3A" w:rsidRPr="007D5841">
        <w:rPr>
          <w:rFonts w:ascii="Times New Roman" w:eastAsia="Times New Roman" w:hAnsi="Times New Roman" w:cs="Times New Roman"/>
          <w:sz w:val="24"/>
          <w:szCs w:val="24"/>
          <w:lang w:val="en-US"/>
        </w:rPr>
        <w:t>/20.1-02/1-</w:t>
      </w:r>
      <w:r w:rsidR="00CF012F">
        <w:rPr>
          <w:rFonts w:ascii="Times New Roman" w:eastAsia="Times New Roman" w:hAnsi="Times New Roman" w:cs="Times New Roman"/>
          <w:sz w:val="24"/>
          <w:szCs w:val="24"/>
          <w:lang w:val="en-US"/>
        </w:rPr>
        <w:t>11043</w:t>
      </w:r>
      <w:r w:rsidR="00D31E3A" w:rsidRPr="007D5841">
        <w:rPr>
          <w:rFonts w:ascii="Times New Roman" w:eastAsia="Times New Roman" w:hAnsi="Times New Roman" w:cs="Times New Roman"/>
          <w:sz w:val="24"/>
          <w:szCs w:val="24"/>
          <w:lang w:val="en-US"/>
        </w:rPr>
        <w:t>/1</w:t>
      </w:r>
    </w:p>
    <w:p w14:paraId="3FCF518B" w14:textId="11D8452E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1E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Mjesto i datum: </w:t>
      </w:r>
      <w:r w:rsidR="00D31E3A" w:rsidRPr="00FC76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Pljevlja, </w:t>
      </w:r>
      <w:r w:rsidR="007D5841" w:rsidRPr="00FC76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FC767A" w:rsidRPr="00FC76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D31E3A" w:rsidRPr="00FC76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.1</w:t>
      </w:r>
      <w:r w:rsidR="00C178F9" w:rsidRPr="00FC76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D31E3A" w:rsidRPr="00FC76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.2020. </w:t>
      </w:r>
      <w:proofErr w:type="gramStart"/>
      <w:r w:rsidR="00D31E3A" w:rsidRPr="00FC76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godine</w:t>
      </w:r>
      <w:proofErr w:type="gramEnd"/>
    </w:p>
    <w:p w14:paraId="0F781292" w14:textId="77777777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020D93A" w14:textId="77777777" w:rsidR="00D21246" w:rsidRDefault="00D21246" w:rsidP="00493797">
      <w:pPr>
        <w:tabs>
          <w:tab w:val="left" w:pos="32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51C83B7" w14:textId="77777777" w:rsidR="00D21246" w:rsidRDefault="00D21246" w:rsidP="00493797">
      <w:pPr>
        <w:tabs>
          <w:tab w:val="left" w:pos="32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44C1C30" w14:textId="773A5D5C" w:rsidR="00493797" w:rsidRPr="00FD5F6C" w:rsidRDefault="00493797" w:rsidP="00A4759D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 skladu </w:t>
      </w:r>
      <w:proofErr w:type="gramStart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</w:t>
      </w:r>
      <w:proofErr w:type="gramEnd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članom 43 stav 1 Zakona o javnim nabavkama („Službeni list CG”, br.74/19), </w:t>
      </w:r>
    </w:p>
    <w:p w14:paraId="3757D792" w14:textId="48035FCF" w:rsidR="00493797" w:rsidRPr="00FD5F6C" w:rsidRDefault="00493797" w:rsidP="00493797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FF5C193" w14:textId="77777777" w:rsidR="00493797" w:rsidRPr="00FD5F6C" w:rsidRDefault="00493797" w:rsidP="00493797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20FED75" w14:textId="77777777" w:rsidR="00493797" w:rsidRPr="00FD5F6C" w:rsidRDefault="00493797" w:rsidP="00493797">
      <w:pPr>
        <w:tabs>
          <w:tab w:val="left" w:pos="3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Izjavljujem</w:t>
      </w:r>
    </w:p>
    <w:p w14:paraId="48157F2A" w14:textId="77777777" w:rsidR="00493797" w:rsidRPr="00FD5F6C" w:rsidRDefault="00493797" w:rsidP="00493797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7BBC4A0B" w14:textId="7D15B054" w:rsidR="00493797" w:rsidRDefault="00493797" w:rsidP="00211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proofErr w:type="gramEnd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postu</w:t>
      </w:r>
      <w:r w:rsidR="00796B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pku javne naba</w:t>
      </w:r>
      <w:r w:rsidR="006B18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vke redni broj </w:t>
      </w:r>
      <w:r w:rsidR="00E90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227</w:t>
      </w: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iz Plana javne nabavke broj </w:t>
      </w:r>
      <w:r w:rsidR="002B1E2E">
        <w:rPr>
          <w:rFonts w:ascii="Times New Roman" w:hAnsi="Times New Roman" w:cs="Times New Roman"/>
          <w:color w:val="000000"/>
          <w:sz w:val="24"/>
          <w:szCs w:val="24"/>
          <w:lang w:val="pl-PL"/>
        </w:rPr>
        <w:t>02/1-10474</w:t>
      </w:r>
      <w:r w:rsidR="002B1E2E" w:rsidRPr="0000250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/1 od </w:t>
      </w:r>
      <w:r w:rsidR="002B1E2E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="002B1E2E" w:rsidRPr="0000250C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2B1E2E">
        <w:rPr>
          <w:rFonts w:ascii="Times New Roman" w:hAnsi="Times New Roman" w:cs="Times New Roman"/>
          <w:color w:val="000000"/>
          <w:sz w:val="24"/>
          <w:szCs w:val="24"/>
          <w:lang w:val="pl-PL"/>
        </w:rPr>
        <w:t>12</w:t>
      </w:r>
      <w:r w:rsidR="002B1E2E" w:rsidRPr="0000250C">
        <w:rPr>
          <w:rFonts w:ascii="Times New Roman" w:hAnsi="Times New Roman" w:cs="Times New Roman"/>
          <w:color w:val="000000"/>
          <w:sz w:val="24"/>
          <w:szCs w:val="24"/>
          <w:lang w:val="pl-PL"/>
        </w:rPr>
        <w:t>.2020. godine</w:t>
      </w:r>
      <w:r w:rsidR="004228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za nabavku</w:t>
      </w:r>
      <w:r w:rsidR="00E90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902B8" w:rsidRPr="00E90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u</w:t>
      </w:r>
      <w:r w:rsidR="00E902B8" w:rsidRPr="00E902B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sluge mobilne telefonije i </w:t>
      </w:r>
      <w:r w:rsidR="00E902B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internet</w:t>
      </w:r>
      <w:r w:rsidR="00BD4F6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a</w:t>
      </w:r>
      <w:r w:rsidR="00E90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14:paraId="094E3837" w14:textId="18CF41E4" w:rsidR="00FF3476" w:rsidRDefault="00FF3476" w:rsidP="00211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21F8C3C" w14:textId="4641381A" w:rsidR="00FF3476" w:rsidRDefault="00FF3476" w:rsidP="00211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14:paraId="4F1211D0" w14:textId="77777777" w:rsidR="00D21246" w:rsidRPr="00211223" w:rsidRDefault="00D21246" w:rsidP="00211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14:paraId="78B15EA8" w14:textId="325BFBDE" w:rsidR="00493797" w:rsidRPr="00FD5F6C" w:rsidRDefault="00493797" w:rsidP="00493797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789515D" w14:textId="725A81E4" w:rsidR="00493797" w:rsidRPr="00FD5F6C" w:rsidRDefault="009B3825" w:rsidP="00493797">
      <w:pPr>
        <w:tabs>
          <w:tab w:val="left" w:pos="3290"/>
        </w:tabs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Ovlašćeno lice naručioca:</w:t>
      </w:r>
      <w:r w:rsidR="00306C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Slavoljub Popadić</w:t>
      </w:r>
    </w:p>
    <w:p w14:paraId="7A03253D" w14:textId="77777777" w:rsidR="00493797" w:rsidRPr="00FD5F6C" w:rsidRDefault="00493797" w:rsidP="00493797">
      <w:pPr>
        <w:tabs>
          <w:tab w:val="left" w:pos="3290"/>
        </w:tabs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</w:t>
      </w:r>
      <w:proofErr w:type="gramStart"/>
      <w:r w:rsidRPr="00FD5F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s.r.</w:t>
      </w:r>
      <w:proofErr w:type="gramEnd"/>
    </w:p>
    <w:p w14:paraId="65B887CC" w14:textId="2F73AAE5" w:rsidR="00493797" w:rsidRPr="00FD5F6C" w:rsidRDefault="009B3825" w:rsidP="00493797">
      <w:pPr>
        <w:tabs>
          <w:tab w:val="left" w:pos="3290"/>
        </w:tabs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Službenik za javne nabavke: </w:t>
      </w:r>
      <w:r w:rsidR="00D31E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Nataša Popović</w:t>
      </w:r>
      <w:r w:rsidR="00493797" w:rsidRPr="00FD5F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</w:p>
    <w:p w14:paraId="733E9A03" w14:textId="3774FDC5" w:rsidR="00493797" w:rsidRPr="00FD5F6C" w:rsidRDefault="00306C6D" w:rsidP="00493797">
      <w:pPr>
        <w:tabs>
          <w:tab w:val="left" w:pos="3290"/>
        </w:tabs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</w:t>
      </w:r>
      <w:r w:rsidR="00493797" w:rsidRPr="00FD5F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493797" w:rsidRPr="00FD5F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s.r.</w:t>
      </w:r>
      <w:proofErr w:type="gramEnd"/>
    </w:p>
    <w:p w14:paraId="43A75D6D" w14:textId="036FEA56" w:rsidR="00493797" w:rsidRPr="003A6C07" w:rsidRDefault="00493797" w:rsidP="00493797">
      <w:pPr>
        <w:tabs>
          <w:tab w:val="left" w:pos="3290"/>
        </w:tabs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A6C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Lice koje je učestvova</w:t>
      </w:r>
      <w:r w:rsidR="003F16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 u planiranju javne nabavke: Dušan Knežević</w:t>
      </w:r>
    </w:p>
    <w:p w14:paraId="06B7EDA7" w14:textId="1E38300E" w:rsidR="00493797" w:rsidRDefault="00306C6D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</w:t>
      </w:r>
      <w:proofErr w:type="gramStart"/>
      <w:r w:rsidR="00493797" w:rsidRPr="003A6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s.r.</w:t>
      </w:r>
      <w:proofErr w:type="gramEnd"/>
    </w:p>
    <w:p w14:paraId="5D416F69" w14:textId="1310BE92" w:rsidR="003A6C07" w:rsidRDefault="003A6C07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046BB066" w14:textId="325AE5DD" w:rsidR="00FF3476" w:rsidRDefault="00FF3476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64311A96" w14:textId="77777777" w:rsidR="00FF3476" w:rsidRPr="00FD5F6C" w:rsidRDefault="00FF3476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72A5BC8E" w14:textId="1AC5C92E" w:rsidR="00493797" w:rsidRPr="00D31E3A" w:rsidRDefault="00493797" w:rsidP="00D31E3A">
      <w:pPr>
        <w:tabs>
          <w:tab w:val="left" w:pos="329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                Član komisije </w:t>
      </w:r>
      <w:r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za sprovođenje postupka javne nabavk</w:t>
      </w:r>
      <w:r w:rsidRPr="00FD5F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e</w:t>
      </w:r>
      <w:r w:rsidR="009B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: </w:t>
      </w:r>
      <w:r w:rsidR="003F16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Dušan Knežević</w:t>
      </w:r>
      <w:r w:rsidR="00D31E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 w:rsidRPr="00FD5F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s.r.</w:t>
      </w:r>
    </w:p>
    <w:p w14:paraId="2D020D00" w14:textId="5F0E0FA9" w:rsidR="00493797" w:rsidRPr="00D31E3A" w:rsidRDefault="00D31E3A" w:rsidP="00D31E3A">
      <w:pPr>
        <w:tabs>
          <w:tab w:val="left" w:pos="329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                </w:t>
      </w:r>
      <w:r w:rsidR="00493797" w:rsidRPr="00FD5F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Član komisije </w:t>
      </w:r>
      <w:r w:rsidR="00493797"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za sprovođenje postupka javne nabavk</w:t>
      </w:r>
      <w:r w:rsidR="00493797" w:rsidRPr="00FD5F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e</w:t>
      </w:r>
      <w:r w:rsidR="009B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: </w:t>
      </w:r>
      <w:r w:rsidR="00FC52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Miliborka Marković</w:t>
      </w:r>
      <w:bookmarkStart w:id="9" w:name="_GoBack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493797" w:rsidRPr="00FD5F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s.r.</w:t>
      </w:r>
    </w:p>
    <w:p w14:paraId="642934F0" w14:textId="4D34C0D9" w:rsidR="00493797" w:rsidRPr="00D31E3A" w:rsidRDefault="00D31E3A" w:rsidP="00D31E3A">
      <w:pPr>
        <w:tabs>
          <w:tab w:val="left" w:pos="329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                </w:t>
      </w:r>
      <w:r w:rsidR="00493797" w:rsidRPr="00FD5F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Član komisije </w:t>
      </w:r>
      <w:r w:rsidR="00493797" w:rsidRPr="00FD5F6C">
        <w:rPr>
          <w:rFonts w:ascii="Times New Roman" w:eastAsia="Times New Roman" w:hAnsi="Times New Roman" w:cs="Times New Roman"/>
          <w:sz w:val="24"/>
          <w:szCs w:val="24"/>
          <w:lang w:val="en-US"/>
        </w:rPr>
        <w:t>za sprovođenje postupka javne nabavk</w:t>
      </w:r>
      <w:r w:rsidR="00493797" w:rsidRPr="00FD5F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e</w:t>
      </w:r>
      <w:r w:rsidR="009B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: </w:t>
      </w:r>
      <w:r w:rsidR="00360110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Nataša Popović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493797" w:rsidRPr="00FD5F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s.r.</w:t>
      </w:r>
    </w:p>
    <w:p w14:paraId="08CBF269" w14:textId="696DCAC8" w:rsidR="009B3825" w:rsidRDefault="009B3825" w:rsidP="00D31E3A">
      <w:pPr>
        <w:spacing w:after="12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34094F78" w14:textId="643A8F40" w:rsidR="004B0327" w:rsidRDefault="004B0327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3596703A" w14:textId="675C4313" w:rsidR="004B0327" w:rsidRDefault="004B0327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59862038" w14:textId="4C2E6C15" w:rsidR="004B0327" w:rsidRDefault="004B0327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2BF5339A" w14:textId="78C969D7" w:rsidR="00122F85" w:rsidRDefault="00122F85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61EE6792" w14:textId="12083FA8" w:rsidR="00122F85" w:rsidRDefault="00122F85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617ECDEC" w14:textId="58AEB1EC" w:rsidR="00122F85" w:rsidRDefault="00122F85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40EC86BF" w14:textId="4CFA2953" w:rsidR="00122F85" w:rsidRDefault="00122F85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34102A1F" w14:textId="6B2CC059" w:rsidR="00122F85" w:rsidRDefault="00122F85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2EDC1569" w14:textId="4C2E3961" w:rsidR="00122F85" w:rsidRDefault="00122F85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245C2F15" w14:textId="7F87013B" w:rsidR="00122F85" w:rsidRDefault="00122F85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79473502" w14:textId="3BC9823E" w:rsidR="00122F85" w:rsidRDefault="00122F85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3C964962" w14:textId="6C8A0BAA" w:rsidR="00122F85" w:rsidRDefault="00122F85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1C5A806E" w14:textId="4E277C42" w:rsidR="00122F85" w:rsidRDefault="00122F85" w:rsidP="004937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1BE0D9AB" w14:textId="57EB52EC" w:rsidR="00493797" w:rsidRPr="00FD5F6C" w:rsidRDefault="00493797" w:rsidP="0049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C0B3FFA" w14:textId="77777777" w:rsidR="00493797" w:rsidRPr="00FD5F6C" w:rsidRDefault="00493797" w:rsidP="00493797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10" w:name="_Toc56499300"/>
      <w:r w:rsidRPr="00FD5F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UPUTSTVO O PRAVNOM SREDSTVU</w:t>
      </w:r>
      <w:bookmarkEnd w:id="10"/>
    </w:p>
    <w:p w14:paraId="76A21EE7" w14:textId="77777777" w:rsidR="00493797" w:rsidRPr="00FD5F6C" w:rsidRDefault="00493797" w:rsidP="0049379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4886FE4" w14:textId="77777777" w:rsidR="00493797" w:rsidRPr="00FD5F6C" w:rsidRDefault="00493797" w:rsidP="00493797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Privredni subjekat može da izjavi žalbu protiv ove tenderske dokumentacije Komisiji za zaštitu prava najkasnije deset </w:t>
      </w:r>
      <w:proofErr w:type="gramStart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dana</w:t>
      </w:r>
      <w:proofErr w:type="gramEnd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prije dana koji je određen za otvaranje ponuda. </w:t>
      </w:r>
    </w:p>
    <w:p w14:paraId="41394DED" w14:textId="77777777" w:rsidR="00493797" w:rsidRPr="00FD5F6C" w:rsidRDefault="00493797" w:rsidP="0049379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E6F5D9B" w14:textId="764B564D" w:rsidR="00493797" w:rsidRPr="00FD5F6C" w:rsidRDefault="00493797" w:rsidP="00493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Žalba se izjavljuje preko </w:t>
      </w:r>
      <w:r w:rsidR="00815E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aručioca neposredno, putem pošte preporučenom pošiljkom </w:t>
      </w:r>
      <w:proofErr w:type="gramStart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</w:t>
      </w:r>
      <w:proofErr w:type="gramEnd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dostavnicom ili elektronskim putem preko ESJN-a</w:t>
      </w: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footnoteReference w:id="11"/>
      </w: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Žalba koja nije podnesena </w:t>
      </w:r>
      <w:proofErr w:type="gramStart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gramEnd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naprijed predviđeni način biće odbijena kao nedozvoljena.</w:t>
      </w:r>
    </w:p>
    <w:p w14:paraId="2166DB5A" w14:textId="77777777" w:rsidR="00493797" w:rsidRPr="00FD5F6C" w:rsidRDefault="00493797" w:rsidP="00493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1F9CF96" w14:textId="77777777" w:rsidR="00493797" w:rsidRPr="00FD5F6C" w:rsidRDefault="00493797" w:rsidP="00493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</w:pP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14:paraId="679D5055" w14:textId="77777777" w:rsidR="00493797" w:rsidRPr="00FD5F6C" w:rsidRDefault="00493797" w:rsidP="00493797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91FB87B" w14:textId="77777777" w:rsidR="00493797" w:rsidRPr="00FD5F6C" w:rsidRDefault="00493797" w:rsidP="00493797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Ukoliko je predmet nabavke podijeljen po partijama, a žalba se odnosi samo </w:t>
      </w:r>
      <w:proofErr w:type="gramStart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gramEnd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određenu/e partiju/e, naknada se plaća u iznosu 1% od procijenjene vrijednosti javne nabavke te/tih partije/a.</w:t>
      </w:r>
    </w:p>
    <w:p w14:paraId="70F50ADE" w14:textId="77777777" w:rsidR="00493797" w:rsidRPr="00FD5F6C" w:rsidRDefault="00493797" w:rsidP="00493797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3AECBBB" w14:textId="77777777" w:rsidR="00493797" w:rsidRPr="00FD5F6C" w:rsidRDefault="00493797" w:rsidP="00493797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Instrukcije za plaćanje naknade za vođenje postupka od strane žalilaca iz inostranstva nalaze se na internet stranici Komisije za zaštitu prava nabavki http</w:t>
      </w:r>
      <w:proofErr w:type="gramStart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:/</w:t>
      </w:r>
      <w:proofErr w:type="gramEnd"/>
      <w:r w:rsidRPr="00FD5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/www.kontrola-nabavki.me/.“.</w:t>
      </w:r>
    </w:p>
    <w:p w14:paraId="63CA79C2" w14:textId="77777777" w:rsidR="00493797" w:rsidRPr="00FD5F6C" w:rsidRDefault="00493797" w:rsidP="00493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69ADE37C" w14:textId="77777777" w:rsidR="00493797" w:rsidRPr="00FD5F6C" w:rsidRDefault="00493797" w:rsidP="00493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4EFD0E59" w14:textId="77777777" w:rsidR="00493797" w:rsidRPr="00FD5F6C" w:rsidRDefault="00493797" w:rsidP="00493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5D1C414D" w14:textId="77777777" w:rsidR="00493797" w:rsidRPr="00FD5F6C" w:rsidRDefault="00493797" w:rsidP="00493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20020011" w14:textId="77777777" w:rsidR="00493797" w:rsidRPr="00FD5F6C" w:rsidRDefault="00493797" w:rsidP="00493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07C93E88" w14:textId="77777777" w:rsidR="00493797" w:rsidRPr="00FD5F6C" w:rsidRDefault="00493797" w:rsidP="00493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4E709D47" w14:textId="77777777" w:rsidR="00493797" w:rsidRPr="00FD5F6C" w:rsidRDefault="00493797" w:rsidP="00493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514E9DA2" w14:textId="77777777" w:rsidR="00493797" w:rsidRPr="00FD5F6C" w:rsidRDefault="00493797" w:rsidP="00493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50023ED2" w14:textId="77777777" w:rsidR="00493797" w:rsidRPr="00FD5F6C" w:rsidRDefault="00493797" w:rsidP="00493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0130D882" w14:textId="77777777" w:rsidR="00493797" w:rsidRPr="00FD5F6C" w:rsidRDefault="00493797" w:rsidP="00493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49EE9B03" w14:textId="77777777" w:rsidR="00493797" w:rsidRPr="00493797" w:rsidRDefault="00493797" w:rsidP="00493797">
      <w:pPr>
        <w:spacing w:after="0" w:line="240" w:lineRule="auto"/>
        <w:jc w:val="right"/>
        <w:rPr>
          <w:rFonts w:ascii="Arial" w:eastAsia="Times New Roman" w:hAnsi="Arial" w:cs="Arial"/>
          <w:b/>
          <w:lang w:val="sr-Latn-RS"/>
        </w:rPr>
      </w:pPr>
    </w:p>
    <w:p w14:paraId="61BDAD3D" w14:textId="77777777" w:rsidR="00493797" w:rsidRPr="00493797" w:rsidRDefault="00493797" w:rsidP="00493797">
      <w:pPr>
        <w:spacing w:after="0" w:line="240" w:lineRule="auto"/>
        <w:jc w:val="right"/>
        <w:rPr>
          <w:rFonts w:ascii="Arial" w:eastAsia="Times New Roman" w:hAnsi="Arial" w:cs="Arial"/>
          <w:b/>
          <w:lang w:val="sr-Latn-RS"/>
        </w:rPr>
      </w:pPr>
    </w:p>
    <w:p w14:paraId="44ABD8B9" w14:textId="77777777" w:rsidR="00493797" w:rsidRPr="00493797" w:rsidRDefault="00493797" w:rsidP="00493797">
      <w:pPr>
        <w:spacing w:after="0" w:line="240" w:lineRule="auto"/>
        <w:jc w:val="right"/>
        <w:rPr>
          <w:rFonts w:ascii="Arial" w:eastAsia="Times New Roman" w:hAnsi="Arial" w:cs="Arial"/>
          <w:b/>
          <w:lang w:val="sr-Latn-RS"/>
        </w:rPr>
      </w:pPr>
    </w:p>
    <w:p w14:paraId="0FA609B3" w14:textId="77777777" w:rsidR="00493797" w:rsidRPr="00493797" w:rsidRDefault="00493797" w:rsidP="00493797">
      <w:pPr>
        <w:spacing w:after="0" w:line="240" w:lineRule="auto"/>
        <w:jc w:val="right"/>
        <w:rPr>
          <w:rFonts w:ascii="Arial" w:eastAsia="Times New Roman" w:hAnsi="Arial" w:cs="Arial"/>
          <w:b/>
          <w:lang w:val="sr-Latn-RS"/>
        </w:rPr>
      </w:pPr>
    </w:p>
    <w:p w14:paraId="6FCEDF5B" w14:textId="77777777" w:rsidR="00493797" w:rsidRPr="00493797" w:rsidRDefault="00493797" w:rsidP="00493797">
      <w:pPr>
        <w:spacing w:after="0" w:line="240" w:lineRule="auto"/>
        <w:jc w:val="right"/>
        <w:rPr>
          <w:rFonts w:ascii="Arial" w:eastAsia="Times New Roman" w:hAnsi="Arial" w:cs="Arial"/>
          <w:b/>
          <w:lang w:val="sr-Latn-RS"/>
        </w:rPr>
      </w:pPr>
    </w:p>
    <w:p w14:paraId="6E5BA343" w14:textId="77777777" w:rsidR="00493797" w:rsidRPr="00493797" w:rsidRDefault="00493797" w:rsidP="00493797">
      <w:pPr>
        <w:spacing w:after="0" w:line="240" w:lineRule="auto"/>
        <w:jc w:val="right"/>
        <w:rPr>
          <w:rFonts w:ascii="Arial" w:eastAsia="Times New Roman" w:hAnsi="Arial" w:cs="Arial"/>
          <w:b/>
          <w:lang w:val="sr-Latn-RS"/>
        </w:rPr>
      </w:pPr>
    </w:p>
    <w:p w14:paraId="4C932F42" w14:textId="77777777" w:rsidR="00493797" w:rsidRPr="00493797" w:rsidRDefault="00493797" w:rsidP="00493797">
      <w:pPr>
        <w:spacing w:after="0" w:line="240" w:lineRule="auto"/>
        <w:jc w:val="right"/>
        <w:rPr>
          <w:rFonts w:ascii="Arial" w:eastAsia="Times New Roman" w:hAnsi="Arial" w:cs="Arial"/>
          <w:b/>
          <w:lang w:val="sr-Latn-RS"/>
        </w:rPr>
      </w:pPr>
    </w:p>
    <w:p w14:paraId="4588E2CC" w14:textId="77777777" w:rsidR="00493797" w:rsidRPr="00493797" w:rsidRDefault="00493797" w:rsidP="00493797">
      <w:pPr>
        <w:spacing w:after="0" w:line="240" w:lineRule="auto"/>
        <w:jc w:val="right"/>
        <w:rPr>
          <w:rFonts w:ascii="Arial" w:eastAsia="Times New Roman" w:hAnsi="Arial" w:cs="Arial"/>
          <w:b/>
          <w:lang w:val="sr-Latn-RS"/>
        </w:rPr>
      </w:pPr>
    </w:p>
    <w:p w14:paraId="2F719490" w14:textId="77777777" w:rsidR="00493797" w:rsidRPr="00493797" w:rsidRDefault="00493797" w:rsidP="00493797">
      <w:pPr>
        <w:spacing w:after="0" w:line="240" w:lineRule="auto"/>
        <w:jc w:val="right"/>
        <w:rPr>
          <w:rFonts w:ascii="Arial" w:eastAsia="Times New Roman" w:hAnsi="Arial" w:cs="Arial"/>
          <w:b/>
          <w:lang w:val="sr-Latn-RS"/>
        </w:rPr>
      </w:pPr>
    </w:p>
    <w:p w14:paraId="335D13BB" w14:textId="77777777" w:rsidR="00493797" w:rsidRPr="00493797" w:rsidRDefault="00493797" w:rsidP="00493797">
      <w:pPr>
        <w:spacing w:after="0" w:line="240" w:lineRule="auto"/>
        <w:jc w:val="right"/>
        <w:rPr>
          <w:rFonts w:ascii="Arial" w:eastAsia="Times New Roman" w:hAnsi="Arial" w:cs="Arial"/>
          <w:b/>
          <w:lang w:val="sr-Latn-RS"/>
        </w:rPr>
      </w:pPr>
    </w:p>
    <w:p w14:paraId="14CAC859" w14:textId="77777777" w:rsidR="00493797" w:rsidRPr="00493797" w:rsidRDefault="00493797" w:rsidP="00493797">
      <w:pPr>
        <w:spacing w:after="0" w:line="240" w:lineRule="auto"/>
        <w:jc w:val="right"/>
        <w:rPr>
          <w:rFonts w:ascii="Arial" w:eastAsia="Times New Roman" w:hAnsi="Arial" w:cs="Arial"/>
          <w:b/>
          <w:lang w:val="sr-Latn-RS"/>
        </w:rPr>
      </w:pPr>
    </w:p>
    <w:p w14:paraId="4274C8E3" w14:textId="77777777" w:rsidR="00493797" w:rsidRPr="00493797" w:rsidRDefault="00493797" w:rsidP="00493797">
      <w:pPr>
        <w:spacing w:after="0" w:line="240" w:lineRule="auto"/>
        <w:jc w:val="right"/>
        <w:rPr>
          <w:rFonts w:ascii="Arial" w:eastAsia="Times New Roman" w:hAnsi="Arial" w:cs="Arial"/>
          <w:b/>
          <w:lang w:val="sr-Latn-RS"/>
        </w:rPr>
      </w:pPr>
    </w:p>
    <w:p w14:paraId="154B7C0B" w14:textId="77777777" w:rsidR="00493797" w:rsidRPr="00493797" w:rsidRDefault="00493797" w:rsidP="00493797">
      <w:pPr>
        <w:spacing w:after="0" w:line="240" w:lineRule="auto"/>
        <w:jc w:val="right"/>
        <w:rPr>
          <w:rFonts w:ascii="Arial" w:eastAsia="Times New Roman" w:hAnsi="Arial" w:cs="Arial"/>
          <w:b/>
          <w:lang w:val="sr-Latn-RS"/>
        </w:rPr>
      </w:pPr>
    </w:p>
    <w:p w14:paraId="0BE261BB" w14:textId="77777777" w:rsidR="00493797" w:rsidRPr="00493797" w:rsidRDefault="00493797" w:rsidP="00493797">
      <w:pPr>
        <w:spacing w:after="0" w:line="240" w:lineRule="auto"/>
        <w:jc w:val="right"/>
        <w:rPr>
          <w:rFonts w:ascii="Arial" w:eastAsia="Times New Roman" w:hAnsi="Arial" w:cs="Arial"/>
          <w:b/>
          <w:lang w:val="sr-Latn-RS"/>
        </w:rPr>
      </w:pPr>
    </w:p>
    <w:p w14:paraId="06CBEB19" w14:textId="77777777" w:rsidR="00493797" w:rsidRPr="00493797" w:rsidRDefault="00493797" w:rsidP="00493797">
      <w:pPr>
        <w:spacing w:after="0" w:line="240" w:lineRule="auto"/>
        <w:jc w:val="right"/>
        <w:rPr>
          <w:rFonts w:ascii="Arial" w:eastAsia="Times New Roman" w:hAnsi="Arial" w:cs="Arial"/>
          <w:b/>
          <w:lang w:val="sr-Latn-RS"/>
        </w:rPr>
      </w:pPr>
    </w:p>
    <w:p w14:paraId="4F97DD80" w14:textId="3A64991B" w:rsidR="00444BF2" w:rsidRPr="009C7D9E" w:rsidRDefault="00444BF2">
      <w:pPr>
        <w:rPr>
          <w:rFonts w:ascii="Times New Roman" w:hAnsi="Times New Roman" w:cs="Times New Roman"/>
          <w:sz w:val="24"/>
          <w:szCs w:val="24"/>
        </w:rPr>
      </w:pPr>
    </w:p>
    <w:sectPr w:rsidR="00444BF2" w:rsidRPr="009C7D9E" w:rsidSect="0014567C">
      <w:footerReference w:type="default" r:id="rId11"/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B6E9FC" w15:done="0"/>
  <w15:commentEx w15:paraId="7E704C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52007" w14:textId="77777777" w:rsidR="009B54E1" w:rsidRDefault="009B54E1" w:rsidP="00493797">
      <w:pPr>
        <w:spacing w:after="0" w:line="240" w:lineRule="auto"/>
      </w:pPr>
      <w:r>
        <w:separator/>
      </w:r>
    </w:p>
  </w:endnote>
  <w:endnote w:type="continuationSeparator" w:id="0">
    <w:p w14:paraId="2C70AB7C" w14:textId="77777777" w:rsidR="009B54E1" w:rsidRDefault="009B54E1" w:rsidP="0049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3006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9D37AA" w14:textId="5682135D" w:rsidR="00D0183A" w:rsidRDefault="00D0183A">
            <w:pPr>
              <w:pStyle w:val="Footer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2D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2D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D23FE1" w14:textId="77777777" w:rsidR="00D0183A" w:rsidRDefault="00D01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A4869" w14:textId="77777777" w:rsidR="009B54E1" w:rsidRDefault="009B54E1" w:rsidP="00493797">
      <w:pPr>
        <w:spacing w:after="0" w:line="240" w:lineRule="auto"/>
      </w:pPr>
      <w:r>
        <w:separator/>
      </w:r>
    </w:p>
  </w:footnote>
  <w:footnote w:type="continuationSeparator" w:id="0">
    <w:p w14:paraId="731529B6" w14:textId="77777777" w:rsidR="009B54E1" w:rsidRDefault="009B54E1" w:rsidP="00493797">
      <w:pPr>
        <w:spacing w:after="0" w:line="240" w:lineRule="auto"/>
      </w:pPr>
      <w:r>
        <w:continuationSeparator/>
      </w:r>
    </w:p>
  </w:footnote>
  <w:footnote w:id="1">
    <w:p w14:paraId="59681131" w14:textId="77777777" w:rsidR="00D0183A" w:rsidRPr="0083641C" w:rsidRDefault="00D0183A" w:rsidP="00493797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sz w:val="16"/>
          <w:szCs w:val="16"/>
          <w:lang w:val="sr-Latn-ME"/>
        </w:rPr>
        <w:t>Ukoliko se ne predvidja zaključivanje okvirnog sporazuma cijelu sekciju brisati iz tenderske dokumentacije</w:t>
      </w:r>
    </w:p>
  </w:footnote>
  <w:footnote w:id="2">
    <w:p w14:paraId="44CAAA66" w14:textId="77777777" w:rsidR="00D0183A" w:rsidRPr="00367536" w:rsidRDefault="00D0183A" w:rsidP="004D18F5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3">
    <w:p w14:paraId="26B8CE9D" w14:textId="77777777" w:rsidR="00D0183A" w:rsidRPr="00961652" w:rsidRDefault="00D0183A" w:rsidP="00493797">
      <w:pPr>
        <w:pStyle w:val="Heading1"/>
        <w:jc w:val="both"/>
        <w:rPr>
          <w:rFonts w:ascii="Arial" w:hAnsi="Arial" w:cs="Arial"/>
          <w:color w:val="auto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961652">
        <w:rPr>
          <w:rFonts w:ascii="Arial" w:hAnsi="Arial" w:cs="Arial"/>
          <w:color w:val="auto"/>
          <w:sz w:val="16"/>
          <w:szCs w:val="16"/>
        </w:rPr>
        <w:t xml:space="preserve">Rok ne mođe biti duži </w:t>
      </w:r>
      <w:proofErr w:type="gramStart"/>
      <w:r w:rsidRPr="00961652">
        <w:rPr>
          <w:rFonts w:ascii="Arial" w:hAnsi="Arial" w:cs="Arial"/>
          <w:color w:val="auto"/>
          <w:sz w:val="16"/>
          <w:szCs w:val="16"/>
        </w:rPr>
        <w:t>od</w:t>
      </w:r>
      <w:proofErr w:type="gramEnd"/>
      <w:r w:rsidRPr="00961652">
        <w:rPr>
          <w:rFonts w:ascii="Arial" w:hAnsi="Arial" w:cs="Arial"/>
          <w:color w:val="auto"/>
          <w:sz w:val="16"/>
          <w:szCs w:val="16"/>
        </w:rPr>
        <w:t xml:space="preserve"> 60 dana od dana otvaranja ponuda</w:t>
      </w:r>
    </w:p>
  </w:footnote>
  <w:footnote w:id="4">
    <w:p w14:paraId="55C7AEFE" w14:textId="77777777" w:rsidR="00D0183A" w:rsidRPr="005D5095" w:rsidRDefault="00D0183A" w:rsidP="00493797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5">
    <w:p w14:paraId="68913743" w14:textId="77777777" w:rsidR="00D0183A" w:rsidRPr="005D5095" w:rsidRDefault="00D0183A" w:rsidP="00493797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</w:t>
      </w:r>
      <w:proofErr w:type="gramStart"/>
      <w:r w:rsidRPr="005D5095">
        <w:rPr>
          <w:rFonts w:ascii="Arial" w:hAnsi="Arial" w:cs="Arial"/>
          <w:sz w:val="16"/>
          <w:szCs w:val="16"/>
        </w:rPr>
        <w:t>na</w:t>
      </w:r>
      <w:proofErr w:type="gramEnd"/>
      <w:r w:rsidRPr="005D5095">
        <w:rPr>
          <w:rFonts w:ascii="Arial" w:hAnsi="Arial" w:cs="Arial"/>
          <w:sz w:val="16"/>
          <w:szCs w:val="16"/>
        </w:rPr>
        <w:t xml:space="preserve">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</w:t>
      </w:r>
      <w:proofErr w:type="gramStart"/>
      <w:r w:rsidRPr="005D5095">
        <w:rPr>
          <w:rFonts w:ascii="Arial" w:hAnsi="Arial" w:cs="Arial"/>
          <w:sz w:val="16"/>
          <w:szCs w:val="16"/>
        </w:rPr>
        <w:t>sa</w:t>
      </w:r>
      <w:proofErr w:type="gramEnd"/>
      <w:r w:rsidRPr="005D5095">
        <w:rPr>
          <w:rFonts w:ascii="Arial" w:hAnsi="Arial" w:cs="Arial"/>
          <w:sz w:val="16"/>
          <w:szCs w:val="16"/>
        </w:rPr>
        <w:t xml:space="preserve"> predmetom nabavke i srazmjerni predmetu nabavke.</w:t>
      </w:r>
    </w:p>
  </w:footnote>
  <w:footnote w:id="6">
    <w:p w14:paraId="361CFCDC" w14:textId="77777777" w:rsidR="00D0183A" w:rsidRPr="002E4B68" w:rsidRDefault="00D0183A" w:rsidP="00493797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7">
    <w:p w14:paraId="2CFF2665" w14:textId="77777777" w:rsidR="00D0183A" w:rsidRPr="000365E1" w:rsidRDefault="00D0183A" w:rsidP="00493797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8">
    <w:p w14:paraId="042C7C07" w14:textId="77777777" w:rsidR="00D0183A" w:rsidRPr="00D76152" w:rsidRDefault="00D0183A" w:rsidP="00493797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</w:t>
      </w:r>
      <w:proofErr w:type="gramStart"/>
      <w:r w:rsidRPr="00D76152">
        <w:rPr>
          <w:rFonts w:ascii="Arial" w:hAnsi="Arial" w:cs="Arial"/>
          <w:sz w:val="16"/>
          <w:szCs w:val="16"/>
        </w:rPr>
        <w:t>od</w:t>
      </w:r>
      <w:proofErr w:type="gramEnd"/>
      <w:r w:rsidRPr="00D76152">
        <w:rPr>
          <w:rFonts w:ascii="Arial" w:hAnsi="Arial" w:cs="Arial"/>
          <w:sz w:val="16"/>
          <w:szCs w:val="16"/>
        </w:rPr>
        <w:t xml:space="preserve"> 10% vrijednosti ugovora.</w:t>
      </w:r>
    </w:p>
  </w:footnote>
  <w:footnote w:id="9">
    <w:p w14:paraId="44CA1016" w14:textId="77777777" w:rsidR="00D0183A" w:rsidRDefault="00D0183A" w:rsidP="008F7F9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10">
    <w:p w14:paraId="496F3594" w14:textId="77777777" w:rsidR="00D0183A" w:rsidRPr="00761A17" w:rsidRDefault="00D0183A" w:rsidP="00493797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1">
    <w:p w14:paraId="4A67477B" w14:textId="77777777" w:rsidR="00D0183A" w:rsidRPr="0099622E" w:rsidRDefault="00D0183A" w:rsidP="00493797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C06"/>
    <w:multiLevelType w:val="hybridMultilevel"/>
    <w:tmpl w:val="C5108580"/>
    <w:lvl w:ilvl="0" w:tplc="8A6CF000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7E057FE"/>
    <w:multiLevelType w:val="multilevel"/>
    <w:tmpl w:val="8D129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sz w:val="24"/>
      </w:rPr>
    </w:lvl>
  </w:abstractNum>
  <w:abstractNum w:abstractNumId="2">
    <w:nsid w:val="0A5E7BF6"/>
    <w:multiLevelType w:val="multilevel"/>
    <w:tmpl w:val="A1F02598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CC6406"/>
    <w:multiLevelType w:val="multilevel"/>
    <w:tmpl w:val="E6AE341A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7B1C95"/>
    <w:multiLevelType w:val="hybridMultilevel"/>
    <w:tmpl w:val="73DC59DE"/>
    <w:lvl w:ilvl="0" w:tplc="2C1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6B64"/>
    <w:multiLevelType w:val="multilevel"/>
    <w:tmpl w:val="D1D8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7">
    <w:nsid w:val="1F30301B"/>
    <w:multiLevelType w:val="hybridMultilevel"/>
    <w:tmpl w:val="D3CE151C"/>
    <w:lvl w:ilvl="0" w:tplc="F4005246">
      <w:start w:val="1"/>
      <w:numFmt w:val="decimal"/>
      <w:lvlText w:val="%1."/>
      <w:lvlJc w:val="left"/>
      <w:pPr>
        <w:ind w:left="524" w:hanging="360"/>
      </w:pPr>
      <w:rPr>
        <w:rFonts w:hint="default"/>
        <w:b/>
      </w:rPr>
    </w:lvl>
    <w:lvl w:ilvl="1" w:tplc="2C1A0019">
      <w:start w:val="1"/>
      <w:numFmt w:val="lowerLetter"/>
      <w:lvlText w:val="%2."/>
      <w:lvlJc w:val="left"/>
      <w:pPr>
        <w:ind w:left="1244" w:hanging="360"/>
      </w:pPr>
    </w:lvl>
    <w:lvl w:ilvl="2" w:tplc="2C1A001B" w:tentative="1">
      <w:start w:val="1"/>
      <w:numFmt w:val="lowerRoman"/>
      <w:lvlText w:val="%3."/>
      <w:lvlJc w:val="right"/>
      <w:pPr>
        <w:ind w:left="1964" w:hanging="180"/>
      </w:pPr>
    </w:lvl>
    <w:lvl w:ilvl="3" w:tplc="2C1A000F" w:tentative="1">
      <w:start w:val="1"/>
      <w:numFmt w:val="decimal"/>
      <w:lvlText w:val="%4."/>
      <w:lvlJc w:val="left"/>
      <w:pPr>
        <w:ind w:left="2684" w:hanging="360"/>
      </w:pPr>
    </w:lvl>
    <w:lvl w:ilvl="4" w:tplc="2C1A0019" w:tentative="1">
      <w:start w:val="1"/>
      <w:numFmt w:val="lowerLetter"/>
      <w:lvlText w:val="%5."/>
      <w:lvlJc w:val="left"/>
      <w:pPr>
        <w:ind w:left="3404" w:hanging="360"/>
      </w:pPr>
    </w:lvl>
    <w:lvl w:ilvl="5" w:tplc="2C1A001B" w:tentative="1">
      <w:start w:val="1"/>
      <w:numFmt w:val="lowerRoman"/>
      <w:lvlText w:val="%6."/>
      <w:lvlJc w:val="right"/>
      <w:pPr>
        <w:ind w:left="4124" w:hanging="180"/>
      </w:pPr>
    </w:lvl>
    <w:lvl w:ilvl="6" w:tplc="2C1A000F" w:tentative="1">
      <w:start w:val="1"/>
      <w:numFmt w:val="decimal"/>
      <w:lvlText w:val="%7."/>
      <w:lvlJc w:val="left"/>
      <w:pPr>
        <w:ind w:left="4844" w:hanging="360"/>
      </w:pPr>
    </w:lvl>
    <w:lvl w:ilvl="7" w:tplc="2C1A0019" w:tentative="1">
      <w:start w:val="1"/>
      <w:numFmt w:val="lowerLetter"/>
      <w:lvlText w:val="%8."/>
      <w:lvlJc w:val="left"/>
      <w:pPr>
        <w:ind w:left="5564" w:hanging="360"/>
      </w:pPr>
    </w:lvl>
    <w:lvl w:ilvl="8" w:tplc="2C1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8">
    <w:nsid w:val="22FC4C72"/>
    <w:multiLevelType w:val="multilevel"/>
    <w:tmpl w:val="BEA08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CF5335"/>
    <w:multiLevelType w:val="hybridMultilevel"/>
    <w:tmpl w:val="1EC6112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68325CD"/>
    <w:multiLevelType w:val="multilevel"/>
    <w:tmpl w:val="929040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C6D1E92"/>
    <w:multiLevelType w:val="hybridMultilevel"/>
    <w:tmpl w:val="F46679A6"/>
    <w:lvl w:ilvl="0" w:tplc="8A6CF0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D7A62A3"/>
    <w:multiLevelType w:val="hybridMultilevel"/>
    <w:tmpl w:val="AEF69F4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84ABB"/>
    <w:multiLevelType w:val="hybridMultilevel"/>
    <w:tmpl w:val="387E8196"/>
    <w:lvl w:ilvl="0" w:tplc="F0C2E5EC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D5AEB"/>
    <w:multiLevelType w:val="hybridMultilevel"/>
    <w:tmpl w:val="5D4ECF92"/>
    <w:lvl w:ilvl="0" w:tplc="2C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E6A3D"/>
    <w:multiLevelType w:val="hybridMultilevel"/>
    <w:tmpl w:val="990E2C90"/>
    <w:lvl w:ilvl="0" w:tplc="2C02A97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75A0BBA"/>
    <w:multiLevelType w:val="hybridMultilevel"/>
    <w:tmpl w:val="A47238EE"/>
    <w:lvl w:ilvl="0" w:tplc="4CFCC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620" w:hanging="360"/>
      </w:pPr>
    </w:lvl>
    <w:lvl w:ilvl="2" w:tplc="2C1A001B" w:tentative="1">
      <w:start w:val="1"/>
      <w:numFmt w:val="lowerRoman"/>
      <w:lvlText w:val="%3."/>
      <w:lvlJc w:val="right"/>
      <w:pPr>
        <w:ind w:left="2340" w:hanging="180"/>
      </w:pPr>
    </w:lvl>
    <w:lvl w:ilvl="3" w:tplc="2C1A000F" w:tentative="1">
      <w:start w:val="1"/>
      <w:numFmt w:val="decimal"/>
      <w:lvlText w:val="%4."/>
      <w:lvlJc w:val="left"/>
      <w:pPr>
        <w:ind w:left="3060" w:hanging="360"/>
      </w:pPr>
    </w:lvl>
    <w:lvl w:ilvl="4" w:tplc="2C1A0019" w:tentative="1">
      <w:start w:val="1"/>
      <w:numFmt w:val="lowerLetter"/>
      <w:lvlText w:val="%5."/>
      <w:lvlJc w:val="left"/>
      <w:pPr>
        <w:ind w:left="3780" w:hanging="360"/>
      </w:pPr>
    </w:lvl>
    <w:lvl w:ilvl="5" w:tplc="2C1A001B" w:tentative="1">
      <w:start w:val="1"/>
      <w:numFmt w:val="lowerRoman"/>
      <w:lvlText w:val="%6."/>
      <w:lvlJc w:val="right"/>
      <w:pPr>
        <w:ind w:left="4500" w:hanging="180"/>
      </w:pPr>
    </w:lvl>
    <w:lvl w:ilvl="6" w:tplc="2C1A000F" w:tentative="1">
      <w:start w:val="1"/>
      <w:numFmt w:val="decimal"/>
      <w:lvlText w:val="%7."/>
      <w:lvlJc w:val="left"/>
      <w:pPr>
        <w:ind w:left="5220" w:hanging="360"/>
      </w:pPr>
    </w:lvl>
    <w:lvl w:ilvl="7" w:tplc="2C1A0019" w:tentative="1">
      <w:start w:val="1"/>
      <w:numFmt w:val="lowerLetter"/>
      <w:lvlText w:val="%8."/>
      <w:lvlJc w:val="left"/>
      <w:pPr>
        <w:ind w:left="5940" w:hanging="360"/>
      </w:pPr>
    </w:lvl>
    <w:lvl w:ilvl="8" w:tplc="2C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7F074CE"/>
    <w:multiLevelType w:val="hybridMultilevel"/>
    <w:tmpl w:val="AC9667B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A653A78"/>
    <w:multiLevelType w:val="multilevel"/>
    <w:tmpl w:val="2C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832363"/>
    <w:multiLevelType w:val="hybridMultilevel"/>
    <w:tmpl w:val="79CC1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1F07"/>
    <w:multiLevelType w:val="hybridMultilevel"/>
    <w:tmpl w:val="8216046C"/>
    <w:lvl w:ilvl="0" w:tplc="A98877D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50368"/>
    <w:multiLevelType w:val="hybridMultilevel"/>
    <w:tmpl w:val="BE84796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153CB"/>
    <w:multiLevelType w:val="hybridMultilevel"/>
    <w:tmpl w:val="B4DAB774"/>
    <w:lvl w:ilvl="0" w:tplc="47BC5ADE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81C2B"/>
    <w:multiLevelType w:val="hybridMultilevel"/>
    <w:tmpl w:val="374A96CA"/>
    <w:lvl w:ilvl="0" w:tplc="79DED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8115D"/>
    <w:multiLevelType w:val="hybridMultilevel"/>
    <w:tmpl w:val="C0E82986"/>
    <w:lvl w:ilvl="0" w:tplc="F556960E">
      <w:start w:val="1"/>
      <w:numFmt w:val="bullet"/>
      <w:lvlText w:val="-"/>
      <w:lvlJc w:val="left"/>
      <w:pPr>
        <w:ind w:left="92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513ED"/>
    <w:multiLevelType w:val="hybridMultilevel"/>
    <w:tmpl w:val="C8285490"/>
    <w:lvl w:ilvl="0" w:tplc="A016DA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980" w:hanging="360"/>
      </w:pPr>
    </w:lvl>
    <w:lvl w:ilvl="2" w:tplc="2C1A001B" w:tentative="1">
      <w:start w:val="1"/>
      <w:numFmt w:val="lowerRoman"/>
      <w:lvlText w:val="%3."/>
      <w:lvlJc w:val="right"/>
      <w:pPr>
        <w:ind w:left="2700" w:hanging="180"/>
      </w:pPr>
    </w:lvl>
    <w:lvl w:ilvl="3" w:tplc="2C1A000F" w:tentative="1">
      <w:start w:val="1"/>
      <w:numFmt w:val="decimal"/>
      <w:lvlText w:val="%4."/>
      <w:lvlJc w:val="left"/>
      <w:pPr>
        <w:ind w:left="3420" w:hanging="360"/>
      </w:pPr>
    </w:lvl>
    <w:lvl w:ilvl="4" w:tplc="2C1A0019" w:tentative="1">
      <w:start w:val="1"/>
      <w:numFmt w:val="lowerLetter"/>
      <w:lvlText w:val="%5."/>
      <w:lvlJc w:val="left"/>
      <w:pPr>
        <w:ind w:left="4140" w:hanging="360"/>
      </w:pPr>
    </w:lvl>
    <w:lvl w:ilvl="5" w:tplc="2C1A001B" w:tentative="1">
      <w:start w:val="1"/>
      <w:numFmt w:val="lowerRoman"/>
      <w:lvlText w:val="%6."/>
      <w:lvlJc w:val="right"/>
      <w:pPr>
        <w:ind w:left="4860" w:hanging="180"/>
      </w:pPr>
    </w:lvl>
    <w:lvl w:ilvl="6" w:tplc="2C1A000F" w:tentative="1">
      <w:start w:val="1"/>
      <w:numFmt w:val="decimal"/>
      <w:lvlText w:val="%7."/>
      <w:lvlJc w:val="left"/>
      <w:pPr>
        <w:ind w:left="5580" w:hanging="360"/>
      </w:pPr>
    </w:lvl>
    <w:lvl w:ilvl="7" w:tplc="2C1A0019" w:tentative="1">
      <w:start w:val="1"/>
      <w:numFmt w:val="lowerLetter"/>
      <w:lvlText w:val="%8."/>
      <w:lvlJc w:val="left"/>
      <w:pPr>
        <w:ind w:left="6300" w:hanging="360"/>
      </w:pPr>
    </w:lvl>
    <w:lvl w:ilvl="8" w:tplc="2C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967E2"/>
    <w:multiLevelType w:val="hybridMultilevel"/>
    <w:tmpl w:val="F3801866"/>
    <w:lvl w:ilvl="0" w:tplc="57305B0A">
      <w:start w:val="1"/>
      <w:numFmt w:val="lowerLetter"/>
      <w:lvlText w:val="%1)"/>
      <w:lvlJc w:val="left"/>
      <w:pPr>
        <w:ind w:left="360" w:hanging="360"/>
      </w:pPr>
    </w:lvl>
    <w:lvl w:ilvl="1" w:tplc="047A02F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2"/>
      </w:rPr>
    </w:lvl>
    <w:lvl w:ilvl="2" w:tplc="5C86F50C">
      <w:start w:val="7"/>
      <w:numFmt w:val="decimal"/>
      <w:lvlText w:val="%3."/>
      <w:lvlJc w:val="left"/>
      <w:pPr>
        <w:ind w:left="1980" w:hanging="360"/>
      </w:pPr>
      <w:rPr>
        <w:rFonts w:ascii="Arial" w:hAnsi="Arial" w:cs="Times New Roman" w:hint="default"/>
        <w:b/>
        <w:sz w:val="2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2147EC"/>
    <w:multiLevelType w:val="multilevel"/>
    <w:tmpl w:val="C5E8D8D0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B52247"/>
    <w:multiLevelType w:val="hybridMultilevel"/>
    <w:tmpl w:val="0BB22C24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3D7D0B"/>
    <w:multiLevelType w:val="multilevel"/>
    <w:tmpl w:val="5D3C4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A5D1C50"/>
    <w:multiLevelType w:val="hybridMultilevel"/>
    <w:tmpl w:val="58DC5DDC"/>
    <w:lvl w:ilvl="0" w:tplc="461C090C">
      <w:start w:val="7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10C36"/>
    <w:multiLevelType w:val="hybridMultilevel"/>
    <w:tmpl w:val="E1A2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556DF"/>
    <w:multiLevelType w:val="multilevel"/>
    <w:tmpl w:val="8452B1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D53357C"/>
    <w:multiLevelType w:val="hybridMultilevel"/>
    <w:tmpl w:val="B32E7BBC"/>
    <w:lvl w:ilvl="0" w:tplc="26644244">
      <w:numFmt w:val="bullet"/>
      <w:lvlText w:val="-"/>
      <w:lvlJc w:val="left"/>
      <w:pPr>
        <w:ind w:left="360" w:hanging="360"/>
      </w:pPr>
      <w:rPr>
        <w:rFonts w:ascii="Helvetica Narrow" w:eastAsia="Calibri" w:hAnsi="Helvetica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4"/>
  </w:num>
  <w:num w:numId="4">
    <w:abstractNumId w:val="27"/>
  </w:num>
  <w:num w:numId="5">
    <w:abstractNumId w:val="15"/>
  </w:num>
  <w:num w:numId="6">
    <w:abstractNumId w:val="11"/>
  </w:num>
  <w:num w:numId="7">
    <w:abstractNumId w:val="20"/>
  </w:num>
  <w:num w:numId="8">
    <w:abstractNumId w:val="4"/>
  </w:num>
  <w:num w:numId="9">
    <w:abstractNumId w:val="7"/>
  </w:num>
  <w:num w:numId="10">
    <w:abstractNumId w:val="16"/>
  </w:num>
  <w:num w:numId="11">
    <w:abstractNumId w:val="0"/>
  </w:num>
  <w:num w:numId="12">
    <w:abstractNumId w:val="9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8"/>
  </w:num>
  <w:num w:numId="17">
    <w:abstractNumId w:val="28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8"/>
  </w:num>
  <w:num w:numId="20">
    <w:abstractNumId w:val="29"/>
  </w:num>
  <w:num w:numId="21">
    <w:abstractNumId w:val="2"/>
  </w:num>
  <w:num w:numId="22">
    <w:abstractNumId w:val="19"/>
  </w:num>
  <w:num w:numId="23">
    <w:abstractNumId w:val="3"/>
  </w:num>
  <w:num w:numId="24">
    <w:abstractNumId w:val="16"/>
  </w:num>
  <w:num w:numId="25">
    <w:abstractNumId w:val="11"/>
  </w:num>
  <w:num w:numId="26">
    <w:abstractNumId w:val="32"/>
  </w:num>
  <w:num w:numId="27">
    <w:abstractNumId w:val="13"/>
  </w:num>
  <w:num w:numId="28">
    <w:abstractNumId w:val="31"/>
  </w:num>
  <w:num w:numId="29">
    <w:abstractNumId w:val="12"/>
  </w:num>
  <w:num w:numId="30">
    <w:abstractNumId w:val="21"/>
  </w:num>
  <w:num w:numId="31">
    <w:abstractNumId w:val="1"/>
  </w:num>
  <w:num w:numId="32">
    <w:abstractNumId w:val="6"/>
  </w:num>
  <w:num w:numId="33">
    <w:abstractNumId w:val="17"/>
  </w:num>
  <w:num w:numId="34">
    <w:abstractNumId w:val="26"/>
  </w:num>
  <w:num w:numId="35">
    <w:abstractNumId w:val="25"/>
  </w:num>
  <w:num w:numId="36">
    <w:abstractNumId w:val="23"/>
  </w:num>
  <w:num w:numId="37">
    <w:abstractNumId w:val="35"/>
  </w:num>
  <w:num w:numId="38">
    <w:abstractNumId w:val="24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97"/>
    <w:rsid w:val="00001592"/>
    <w:rsid w:val="00001C6D"/>
    <w:rsid w:val="0000250C"/>
    <w:rsid w:val="00002A26"/>
    <w:rsid w:val="00002F23"/>
    <w:rsid w:val="00003F9D"/>
    <w:rsid w:val="00017C7B"/>
    <w:rsid w:val="0002071C"/>
    <w:rsid w:val="0002417C"/>
    <w:rsid w:val="00035485"/>
    <w:rsid w:val="000425EC"/>
    <w:rsid w:val="00046112"/>
    <w:rsid w:val="0004747D"/>
    <w:rsid w:val="00052D81"/>
    <w:rsid w:val="00054135"/>
    <w:rsid w:val="00060CE2"/>
    <w:rsid w:val="00061C3C"/>
    <w:rsid w:val="0006371A"/>
    <w:rsid w:val="000655AB"/>
    <w:rsid w:val="00066304"/>
    <w:rsid w:val="00067510"/>
    <w:rsid w:val="00074557"/>
    <w:rsid w:val="00074A81"/>
    <w:rsid w:val="000938F1"/>
    <w:rsid w:val="00093A7D"/>
    <w:rsid w:val="00096C01"/>
    <w:rsid w:val="000A6334"/>
    <w:rsid w:val="000B07D8"/>
    <w:rsid w:val="000B40AC"/>
    <w:rsid w:val="000B5166"/>
    <w:rsid w:val="000B65AC"/>
    <w:rsid w:val="000B74C1"/>
    <w:rsid w:val="000C5B1D"/>
    <w:rsid w:val="000D1709"/>
    <w:rsid w:val="000D4FDA"/>
    <w:rsid w:val="000D7514"/>
    <w:rsid w:val="000E05C7"/>
    <w:rsid w:val="000E6D0F"/>
    <w:rsid w:val="000F35F8"/>
    <w:rsid w:val="000F412C"/>
    <w:rsid w:val="000F473F"/>
    <w:rsid w:val="000F5154"/>
    <w:rsid w:val="000F72BB"/>
    <w:rsid w:val="00101653"/>
    <w:rsid w:val="001120D9"/>
    <w:rsid w:val="001217F6"/>
    <w:rsid w:val="00122F85"/>
    <w:rsid w:val="001230DC"/>
    <w:rsid w:val="00127E0E"/>
    <w:rsid w:val="0013089D"/>
    <w:rsid w:val="00131158"/>
    <w:rsid w:val="00134859"/>
    <w:rsid w:val="00134B3B"/>
    <w:rsid w:val="001353FA"/>
    <w:rsid w:val="00141F50"/>
    <w:rsid w:val="001420D1"/>
    <w:rsid w:val="00143E15"/>
    <w:rsid w:val="00144C50"/>
    <w:rsid w:val="0014567C"/>
    <w:rsid w:val="001510F2"/>
    <w:rsid w:val="00154F17"/>
    <w:rsid w:val="001735B9"/>
    <w:rsid w:val="00174C6A"/>
    <w:rsid w:val="00174E66"/>
    <w:rsid w:val="00175588"/>
    <w:rsid w:val="00180A20"/>
    <w:rsid w:val="0018195B"/>
    <w:rsid w:val="00186A5D"/>
    <w:rsid w:val="00191147"/>
    <w:rsid w:val="001919F2"/>
    <w:rsid w:val="00194889"/>
    <w:rsid w:val="001A2EAA"/>
    <w:rsid w:val="001A4BDF"/>
    <w:rsid w:val="001B2461"/>
    <w:rsid w:val="001B4A59"/>
    <w:rsid w:val="001C0F91"/>
    <w:rsid w:val="001C3E82"/>
    <w:rsid w:val="001C4B3E"/>
    <w:rsid w:val="001D0323"/>
    <w:rsid w:val="001D12A4"/>
    <w:rsid w:val="001D70E5"/>
    <w:rsid w:val="001E2BEB"/>
    <w:rsid w:val="001E616B"/>
    <w:rsid w:val="001E7490"/>
    <w:rsid w:val="001F02E1"/>
    <w:rsid w:val="001F0868"/>
    <w:rsid w:val="001F7DC3"/>
    <w:rsid w:val="00203660"/>
    <w:rsid w:val="00211223"/>
    <w:rsid w:val="00211AC0"/>
    <w:rsid w:val="0021424C"/>
    <w:rsid w:val="00216885"/>
    <w:rsid w:val="002337E5"/>
    <w:rsid w:val="00234E7D"/>
    <w:rsid w:val="00236D97"/>
    <w:rsid w:val="002409F8"/>
    <w:rsid w:val="00244019"/>
    <w:rsid w:val="0024625C"/>
    <w:rsid w:val="00265811"/>
    <w:rsid w:val="00272ED9"/>
    <w:rsid w:val="00273EC3"/>
    <w:rsid w:val="00274705"/>
    <w:rsid w:val="00280805"/>
    <w:rsid w:val="002838CE"/>
    <w:rsid w:val="00283AAB"/>
    <w:rsid w:val="0029361E"/>
    <w:rsid w:val="002A76FD"/>
    <w:rsid w:val="002B1E2E"/>
    <w:rsid w:val="002B7E07"/>
    <w:rsid w:val="002C25DC"/>
    <w:rsid w:val="002C3034"/>
    <w:rsid w:val="002C326E"/>
    <w:rsid w:val="002C4480"/>
    <w:rsid w:val="002D7D0B"/>
    <w:rsid w:val="002E32E3"/>
    <w:rsid w:val="002F1833"/>
    <w:rsid w:val="002F1F6B"/>
    <w:rsid w:val="002F4757"/>
    <w:rsid w:val="002F524D"/>
    <w:rsid w:val="002F73DA"/>
    <w:rsid w:val="00303734"/>
    <w:rsid w:val="00306C6D"/>
    <w:rsid w:val="003107EA"/>
    <w:rsid w:val="00313114"/>
    <w:rsid w:val="00322834"/>
    <w:rsid w:val="0034350B"/>
    <w:rsid w:val="0034563D"/>
    <w:rsid w:val="00345FE4"/>
    <w:rsid w:val="003517F1"/>
    <w:rsid w:val="00352E9D"/>
    <w:rsid w:val="00356AE4"/>
    <w:rsid w:val="0035772C"/>
    <w:rsid w:val="00360110"/>
    <w:rsid w:val="0036328D"/>
    <w:rsid w:val="00364462"/>
    <w:rsid w:val="00364956"/>
    <w:rsid w:val="00371B86"/>
    <w:rsid w:val="0037646D"/>
    <w:rsid w:val="00380304"/>
    <w:rsid w:val="00380F15"/>
    <w:rsid w:val="003858D8"/>
    <w:rsid w:val="0039719E"/>
    <w:rsid w:val="003A2185"/>
    <w:rsid w:val="003A4921"/>
    <w:rsid w:val="003A6C07"/>
    <w:rsid w:val="003A7B2D"/>
    <w:rsid w:val="003B0C78"/>
    <w:rsid w:val="003B36DA"/>
    <w:rsid w:val="003B3FF3"/>
    <w:rsid w:val="003B54E9"/>
    <w:rsid w:val="003B6F4D"/>
    <w:rsid w:val="003B75E0"/>
    <w:rsid w:val="003D16B2"/>
    <w:rsid w:val="003D5DAE"/>
    <w:rsid w:val="003E18D1"/>
    <w:rsid w:val="003E584D"/>
    <w:rsid w:val="003E5FFB"/>
    <w:rsid w:val="003F164E"/>
    <w:rsid w:val="003F4CCE"/>
    <w:rsid w:val="004046EF"/>
    <w:rsid w:val="0041056B"/>
    <w:rsid w:val="00413361"/>
    <w:rsid w:val="00422893"/>
    <w:rsid w:val="00424D90"/>
    <w:rsid w:val="004251BD"/>
    <w:rsid w:val="00431CB8"/>
    <w:rsid w:val="00431DF7"/>
    <w:rsid w:val="00436139"/>
    <w:rsid w:val="00441CC3"/>
    <w:rsid w:val="00443EC7"/>
    <w:rsid w:val="00444BF2"/>
    <w:rsid w:val="004515A8"/>
    <w:rsid w:val="00451EC1"/>
    <w:rsid w:val="00461F73"/>
    <w:rsid w:val="0046663A"/>
    <w:rsid w:val="00470A3F"/>
    <w:rsid w:val="00471136"/>
    <w:rsid w:val="004861ED"/>
    <w:rsid w:val="00486616"/>
    <w:rsid w:val="00487903"/>
    <w:rsid w:val="0049009E"/>
    <w:rsid w:val="004925E6"/>
    <w:rsid w:val="00493797"/>
    <w:rsid w:val="00493FDB"/>
    <w:rsid w:val="00496DBB"/>
    <w:rsid w:val="004A0D70"/>
    <w:rsid w:val="004A1959"/>
    <w:rsid w:val="004A4B38"/>
    <w:rsid w:val="004A7C1F"/>
    <w:rsid w:val="004B0327"/>
    <w:rsid w:val="004B2DF1"/>
    <w:rsid w:val="004B5D2F"/>
    <w:rsid w:val="004C2F18"/>
    <w:rsid w:val="004C55A4"/>
    <w:rsid w:val="004D18F5"/>
    <w:rsid w:val="004D618B"/>
    <w:rsid w:val="004E1EA1"/>
    <w:rsid w:val="004E4C47"/>
    <w:rsid w:val="004F24D9"/>
    <w:rsid w:val="004F668E"/>
    <w:rsid w:val="00501C14"/>
    <w:rsid w:val="0050230A"/>
    <w:rsid w:val="00503BC3"/>
    <w:rsid w:val="00504DA3"/>
    <w:rsid w:val="00506DA4"/>
    <w:rsid w:val="005140C3"/>
    <w:rsid w:val="005179D1"/>
    <w:rsid w:val="00526728"/>
    <w:rsid w:val="00532780"/>
    <w:rsid w:val="0054085D"/>
    <w:rsid w:val="00540EEE"/>
    <w:rsid w:val="00543747"/>
    <w:rsid w:val="00550FF2"/>
    <w:rsid w:val="00584591"/>
    <w:rsid w:val="00595063"/>
    <w:rsid w:val="00597EBD"/>
    <w:rsid w:val="005A241E"/>
    <w:rsid w:val="005A38A6"/>
    <w:rsid w:val="005A5F08"/>
    <w:rsid w:val="005A6760"/>
    <w:rsid w:val="005B4CED"/>
    <w:rsid w:val="005B4F4B"/>
    <w:rsid w:val="005B62D8"/>
    <w:rsid w:val="005C3387"/>
    <w:rsid w:val="005C44C4"/>
    <w:rsid w:val="005C6B7D"/>
    <w:rsid w:val="005D17B6"/>
    <w:rsid w:val="005D351D"/>
    <w:rsid w:val="005D75E2"/>
    <w:rsid w:val="005E0CDE"/>
    <w:rsid w:val="005F03A0"/>
    <w:rsid w:val="00602C61"/>
    <w:rsid w:val="006043BB"/>
    <w:rsid w:val="00607AEF"/>
    <w:rsid w:val="00611403"/>
    <w:rsid w:val="00612A1C"/>
    <w:rsid w:val="006142C8"/>
    <w:rsid w:val="006219F0"/>
    <w:rsid w:val="00624158"/>
    <w:rsid w:val="00625791"/>
    <w:rsid w:val="00625830"/>
    <w:rsid w:val="006265FD"/>
    <w:rsid w:val="006316B5"/>
    <w:rsid w:val="00631E0D"/>
    <w:rsid w:val="00644241"/>
    <w:rsid w:val="00645146"/>
    <w:rsid w:val="00645228"/>
    <w:rsid w:val="0066132F"/>
    <w:rsid w:val="00674B66"/>
    <w:rsid w:val="006835DC"/>
    <w:rsid w:val="0068531C"/>
    <w:rsid w:val="00685DE4"/>
    <w:rsid w:val="00687525"/>
    <w:rsid w:val="00687E86"/>
    <w:rsid w:val="006924AB"/>
    <w:rsid w:val="006950E9"/>
    <w:rsid w:val="006A1EE1"/>
    <w:rsid w:val="006A4026"/>
    <w:rsid w:val="006A42AF"/>
    <w:rsid w:val="006B18C7"/>
    <w:rsid w:val="006B35C6"/>
    <w:rsid w:val="006C1759"/>
    <w:rsid w:val="006C6C85"/>
    <w:rsid w:val="006D6059"/>
    <w:rsid w:val="006E0A5A"/>
    <w:rsid w:val="006E193D"/>
    <w:rsid w:val="006E3F08"/>
    <w:rsid w:val="006E4103"/>
    <w:rsid w:val="006E5466"/>
    <w:rsid w:val="006E6F10"/>
    <w:rsid w:val="006F1358"/>
    <w:rsid w:val="006F19E3"/>
    <w:rsid w:val="006F4211"/>
    <w:rsid w:val="006F7365"/>
    <w:rsid w:val="006F7E08"/>
    <w:rsid w:val="0070013B"/>
    <w:rsid w:val="00700F69"/>
    <w:rsid w:val="007060C0"/>
    <w:rsid w:val="007078A3"/>
    <w:rsid w:val="00710186"/>
    <w:rsid w:val="00716567"/>
    <w:rsid w:val="00717843"/>
    <w:rsid w:val="00717D6C"/>
    <w:rsid w:val="00724C1A"/>
    <w:rsid w:val="007303F7"/>
    <w:rsid w:val="00747793"/>
    <w:rsid w:val="00753A68"/>
    <w:rsid w:val="0075539D"/>
    <w:rsid w:val="00756332"/>
    <w:rsid w:val="00763D6D"/>
    <w:rsid w:val="0076491C"/>
    <w:rsid w:val="00765C89"/>
    <w:rsid w:val="00766B0A"/>
    <w:rsid w:val="00767491"/>
    <w:rsid w:val="007706D1"/>
    <w:rsid w:val="00774508"/>
    <w:rsid w:val="007817BB"/>
    <w:rsid w:val="00784487"/>
    <w:rsid w:val="00784650"/>
    <w:rsid w:val="00784F1F"/>
    <w:rsid w:val="00785AEF"/>
    <w:rsid w:val="00785D7C"/>
    <w:rsid w:val="00786439"/>
    <w:rsid w:val="00792108"/>
    <w:rsid w:val="007923E5"/>
    <w:rsid w:val="00796B5D"/>
    <w:rsid w:val="007A4A5F"/>
    <w:rsid w:val="007A502D"/>
    <w:rsid w:val="007A7D3E"/>
    <w:rsid w:val="007B252F"/>
    <w:rsid w:val="007B5AF7"/>
    <w:rsid w:val="007C0420"/>
    <w:rsid w:val="007C379E"/>
    <w:rsid w:val="007D1520"/>
    <w:rsid w:val="007D1D95"/>
    <w:rsid w:val="007D2B6E"/>
    <w:rsid w:val="007D2B7F"/>
    <w:rsid w:val="007D4772"/>
    <w:rsid w:val="007D5841"/>
    <w:rsid w:val="007E0A65"/>
    <w:rsid w:val="007E167B"/>
    <w:rsid w:val="007F2026"/>
    <w:rsid w:val="00801EB8"/>
    <w:rsid w:val="00802CF5"/>
    <w:rsid w:val="00805175"/>
    <w:rsid w:val="00805AD5"/>
    <w:rsid w:val="00811597"/>
    <w:rsid w:val="00815E7E"/>
    <w:rsid w:val="0083575C"/>
    <w:rsid w:val="00837C1F"/>
    <w:rsid w:val="00850628"/>
    <w:rsid w:val="008520A6"/>
    <w:rsid w:val="008520BF"/>
    <w:rsid w:val="0085332A"/>
    <w:rsid w:val="00855144"/>
    <w:rsid w:val="008568B4"/>
    <w:rsid w:val="008655CA"/>
    <w:rsid w:val="0086635D"/>
    <w:rsid w:val="00867A70"/>
    <w:rsid w:val="008701AB"/>
    <w:rsid w:val="0087114E"/>
    <w:rsid w:val="008721A9"/>
    <w:rsid w:val="008726F0"/>
    <w:rsid w:val="00877718"/>
    <w:rsid w:val="00884C4A"/>
    <w:rsid w:val="00885EBE"/>
    <w:rsid w:val="00886D8E"/>
    <w:rsid w:val="0089528B"/>
    <w:rsid w:val="008A0A60"/>
    <w:rsid w:val="008A0DE8"/>
    <w:rsid w:val="008A422B"/>
    <w:rsid w:val="008A4AD6"/>
    <w:rsid w:val="008A50C2"/>
    <w:rsid w:val="008B006B"/>
    <w:rsid w:val="008B0E8C"/>
    <w:rsid w:val="008B15F4"/>
    <w:rsid w:val="008C23D8"/>
    <w:rsid w:val="008C5B76"/>
    <w:rsid w:val="008C734A"/>
    <w:rsid w:val="008D1268"/>
    <w:rsid w:val="008D1EFB"/>
    <w:rsid w:val="008D6836"/>
    <w:rsid w:val="008E3F28"/>
    <w:rsid w:val="008E47C9"/>
    <w:rsid w:val="008E771E"/>
    <w:rsid w:val="008F7F90"/>
    <w:rsid w:val="00900F22"/>
    <w:rsid w:val="00902AEF"/>
    <w:rsid w:val="00904183"/>
    <w:rsid w:val="00910D9C"/>
    <w:rsid w:val="00916D25"/>
    <w:rsid w:val="00920BB7"/>
    <w:rsid w:val="009234D4"/>
    <w:rsid w:val="00931CDB"/>
    <w:rsid w:val="0093303A"/>
    <w:rsid w:val="00942E8F"/>
    <w:rsid w:val="00951934"/>
    <w:rsid w:val="00951EE3"/>
    <w:rsid w:val="00951FA1"/>
    <w:rsid w:val="00954217"/>
    <w:rsid w:val="00954A9B"/>
    <w:rsid w:val="00954D2D"/>
    <w:rsid w:val="00960000"/>
    <w:rsid w:val="00960F17"/>
    <w:rsid w:val="00961652"/>
    <w:rsid w:val="0096625A"/>
    <w:rsid w:val="00970654"/>
    <w:rsid w:val="00970897"/>
    <w:rsid w:val="00972AD9"/>
    <w:rsid w:val="00976579"/>
    <w:rsid w:val="00976C91"/>
    <w:rsid w:val="00977ED3"/>
    <w:rsid w:val="00982BE8"/>
    <w:rsid w:val="00982C4B"/>
    <w:rsid w:val="00983364"/>
    <w:rsid w:val="00986B6D"/>
    <w:rsid w:val="00994B44"/>
    <w:rsid w:val="0099625A"/>
    <w:rsid w:val="00997738"/>
    <w:rsid w:val="009A0C4E"/>
    <w:rsid w:val="009A3091"/>
    <w:rsid w:val="009B1193"/>
    <w:rsid w:val="009B1D89"/>
    <w:rsid w:val="009B2931"/>
    <w:rsid w:val="009B3825"/>
    <w:rsid w:val="009B4470"/>
    <w:rsid w:val="009B4E6B"/>
    <w:rsid w:val="009B54E1"/>
    <w:rsid w:val="009B7021"/>
    <w:rsid w:val="009C0DAF"/>
    <w:rsid w:val="009C572E"/>
    <w:rsid w:val="009C6437"/>
    <w:rsid w:val="009C7D9E"/>
    <w:rsid w:val="009D402F"/>
    <w:rsid w:val="009D602F"/>
    <w:rsid w:val="009E06A0"/>
    <w:rsid w:val="009E7068"/>
    <w:rsid w:val="009F1CC4"/>
    <w:rsid w:val="009F4964"/>
    <w:rsid w:val="009F73DA"/>
    <w:rsid w:val="009F7D3A"/>
    <w:rsid w:val="00A007C8"/>
    <w:rsid w:val="00A042F0"/>
    <w:rsid w:val="00A0556D"/>
    <w:rsid w:val="00A0690C"/>
    <w:rsid w:val="00A107F4"/>
    <w:rsid w:val="00A12B13"/>
    <w:rsid w:val="00A150B2"/>
    <w:rsid w:val="00A15F62"/>
    <w:rsid w:val="00A17E59"/>
    <w:rsid w:val="00A2188D"/>
    <w:rsid w:val="00A266B3"/>
    <w:rsid w:val="00A2683A"/>
    <w:rsid w:val="00A30A69"/>
    <w:rsid w:val="00A329ED"/>
    <w:rsid w:val="00A33689"/>
    <w:rsid w:val="00A33B8D"/>
    <w:rsid w:val="00A3400D"/>
    <w:rsid w:val="00A37E65"/>
    <w:rsid w:val="00A4759D"/>
    <w:rsid w:val="00A47D02"/>
    <w:rsid w:val="00A47DA6"/>
    <w:rsid w:val="00A47F51"/>
    <w:rsid w:val="00A511FA"/>
    <w:rsid w:val="00A515E2"/>
    <w:rsid w:val="00A51A9B"/>
    <w:rsid w:val="00A54874"/>
    <w:rsid w:val="00A54AA4"/>
    <w:rsid w:val="00A6230D"/>
    <w:rsid w:val="00A64B07"/>
    <w:rsid w:val="00A6538C"/>
    <w:rsid w:val="00A762B8"/>
    <w:rsid w:val="00A800A6"/>
    <w:rsid w:val="00A81456"/>
    <w:rsid w:val="00A84D8E"/>
    <w:rsid w:val="00A867E1"/>
    <w:rsid w:val="00A9121C"/>
    <w:rsid w:val="00A925D9"/>
    <w:rsid w:val="00A937E4"/>
    <w:rsid w:val="00A95240"/>
    <w:rsid w:val="00A95FBF"/>
    <w:rsid w:val="00AA0823"/>
    <w:rsid w:val="00AA143F"/>
    <w:rsid w:val="00AA324B"/>
    <w:rsid w:val="00AA4AFC"/>
    <w:rsid w:val="00AB0E33"/>
    <w:rsid w:val="00AB402C"/>
    <w:rsid w:val="00AB5BFE"/>
    <w:rsid w:val="00AD2613"/>
    <w:rsid w:val="00AD46C1"/>
    <w:rsid w:val="00AD5AF7"/>
    <w:rsid w:val="00AE1F26"/>
    <w:rsid w:val="00AE3819"/>
    <w:rsid w:val="00AE599A"/>
    <w:rsid w:val="00AE75CE"/>
    <w:rsid w:val="00AE7FEA"/>
    <w:rsid w:val="00AF1239"/>
    <w:rsid w:val="00AF7140"/>
    <w:rsid w:val="00B1229C"/>
    <w:rsid w:val="00B1445D"/>
    <w:rsid w:val="00B15E75"/>
    <w:rsid w:val="00B16271"/>
    <w:rsid w:val="00B2610C"/>
    <w:rsid w:val="00B3356B"/>
    <w:rsid w:val="00B37C8B"/>
    <w:rsid w:val="00B415C3"/>
    <w:rsid w:val="00B423F2"/>
    <w:rsid w:val="00B43ACB"/>
    <w:rsid w:val="00B4496D"/>
    <w:rsid w:val="00B51486"/>
    <w:rsid w:val="00B545FE"/>
    <w:rsid w:val="00B55CA9"/>
    <w:rsid w:val="00B60DC8"/>
    <w:rsid w:val="00B66DC7"/>
    <w:rsid w:val="00B70B9F"/>
    <w:rsid w:val="00B751C3"/>
    <w:rsid w:val="00B7595F"/>
    <w:rsid w:val="00B80C2A"/>
    <w:rsid w:val="00B84A11"/>
    <w:rsid w:val="00B904A4"/>
    <w:rsid w:val="00B91290"/>
    <w:rsid w:val="00B97647"/>
    <w:rsid w:val="00BA0498"/>
    <w:rsid w:val="00BA68F7"/>
    <w:rsid w:val="00BB0465"/>
    <w:rsid w:val="00BB6DEF"/>
    <w:rsid w:val="00BC1CBD"/>
    <w:rsid w:val="00BD097E"/>
    <w:rsid w:val="00BD3F61"/>
    <w:rsid w:val="00BD4F61"/>
    <w:rsid w:val="00BE20D4"/>
    <w:rsid w:val="00BE3A33"/>
    <w:rsid w:val="00BE6285"/>
    <w:rsid w:val="00BE6B0A"/>
    <w:rsid w:val="00BE7380"/>
    <w:rsid w:val="00BE7582"/>
    <w:rsid w:val="00BE7DF2"/>
    <w:rsid w:val="00BF4122"/>
    <w:rsid w:val="00BF4EBC"/>
    <w:rsid w:val="00C015CD"/>
    <w:rsid w:val="00C055B5"/>
    <w:rsid w:val="00C110AC"/>
    <w:rsid w:val="00C1355D"/>
    <w:rsid w:val="00C15834"/>
    <w:rsid w:val="00C178F9"/>
    <w:rsid w:val="00C21385"/>
    <w:rsid w:val="00C3150D"/>
    <w:rsid w:val="00C349DD"/>
    <w:rsid w:val="00C36506"/>
    <w:rsid w:val="00C40002"/>
    <w:rsid w:val="00C40550"/>
    <w:rsid w:val="00C527BF"/>
    <w:rsid w:val="00C608D7"/>
    <w:rsid w:val="00C60A93"/>
    <w:rsid w:val="00C6398E"/>
    <w:rsid w:val="00C64688"/>
    <w:rsid w:val="00C64DD5"/>
    <w:rsid w:val="00C67274"/>
    <w:rsid w:val="00C713D7"/>
    <w:rsid w:val="00C80254"/>
    <w:rsid w:val="00C84576"/>
    <w:rsid w:val="00C84BB2"/>
    <w:rsid w:val="00C9003D"/>
    <w:rsid w:val="00C94B84"/>
    <w:rsid w:val="00C9599A"/>
    <w:rsid w:val="00C95B8B"/>
    <w:rsid w:val="00C961EB"/>
    <w:rsid w:val="00CA1044"/>
    <w:rsid w:val="00CA1CBC"/>
    <w:rsid w:val="00CA74D7"/>
    <w:rsid w:val="00CB01E3"/>
    <w:rsid w:val="00CB0D88"/>
    <w:rsid w:val="00CB5BA1"/>
    <w:rsid w:val="00CC0425"/>
    <w:rsid w:val="00CD0A1C"/>
    <w:rsid w:val="00CD3381"/>
    <w:rsid w:val="00CD3B94"/>
    <w:rsid w:val="00CE0680"/>
    <w:rsid w:val="00CE18B9"/>
    <w:rsid w:val="00CE3C56"/>
    <w:rsid w:val="00CE4E57"/>
    <w:rsid w:val="00CF012F"/>
    <w:rsid w:val="00CF0C67"/>
    <w:rsid w:val="00CF16FC"/>
    <w:rsid w:val="00CF53C5"/>
    <w:rsid w:val="00CF7682"/>
    <w:rsid w:val="00D00B95"/>
    <w:rsid w:val="00D0183A"/>
    <w:rsid w:val="00D0284E"/>
    <w:rsid w:val="00D0545E"/>
    <w:rsid w:val="00D20339"/>
    <w:rsid w:val="00D21246"/>
    <w:rsid w:val="00D21798"/>
    <w:rsid w:val="00D225AF"/>
    <w:rsid w:val="00D239A1"/>
    <w:rsid w:val="00D266A7"/>
    <w:rsid w:val="00D266EE"/>
    <w:rsid w:val="00D272E6"/>
    <w:rsid w:val="00D31E3A"/>
    <w:rsid w:val="00D33B38"/>
    <w:rsid w:val="00D33C84"/>
    <w:rsid w:val="00D40ECD"/>
    <w:rsid w:val="00D44420"/>
    <w:rsid w:val="00D4553F"/>
    <w:rsid w:val="00D54717"/>
    <w:rsid w:val="00D56D8A"/>
    <w:rsid w:val="00D57421"/>
    <w:rsid w:val="00D61952"/>
    <w:rsid w:val="00D63A9B"/>
    <w:rsid w:val="00D74AC0"/>
    <w:rsid w:val="00D758AD"/>
    <w:rsid w:val="00D76535"/>
    <w:rsid w:val="00D76EB8"/>
    <w:rsid w:val="00D77C27"/>
    <w:rsid w:val="00D80A3A"/>
    <w:rsid w:val="00D81BB3"/>
    <w:rsid w:val="00D913CA"/>
    <w:rsid w:val="00D92EC6"/>
    <w:rsid w:val="00D95140"/>
    <w:rsid w:val="00D96FD9"/>
    <w:rsid w:val="00DA2EBF"/>
    <w:rsid w:val="00DC0AB6"/>
    <w:rsid w:val="00DC2F16"/>
    <w:rsid w:val="00DC372F"/>
    <w:rsid w:val="00DC41A2"/>
    <w:rsid w:val="00DD2187"/>
    <w:rsid w:val="00DD22D7"/>
    <w:rsid w:val="00DD42C3"/>
    <w:rsid w:val="00DD4601"/>
    <w:rsid w:val="00DD7358"/>
    <w:rsid w:val="00DD7B21"/>
    <w:rsid w:val="00DE3DDD"/>
    <w:rsid w:val="00DE7FA9"/>
    <w:rsid w:val="00DF6254"/>
    <w:rsid w:val="00E00195"/>
    <w:rsid w:val="00E01FC8"/>
    <w:rsid w:val="00E0531E"/>
    <w:rsid w:val="00E114EA"/>
    <w:rsid w:val="00E12242"/>
    <w:rsid w:val="00E1275E"/>
    <w:rsid w:val="00E14E4B"/>
    <w:rsid w:val="00E1689C"/>
    <w:rsid w:val="00E16BBA"/>
    <w:rsid w:val="00E224F4"/>
    <w:rsid w:val="00E250F3"/>
    <w:rsid w:val="00E36959"/>
    <w:rsid w:val="00E42379"/>
    <w:rsid w:val="00E444C8"/>
    <w:rsid w:val="00E50307"/>
    <w:rsid w:val="00E51994"/>
    <w:rsid w:val="00E5223C"/>
    <w:rsid w:val="00E539F7"/>
    <w:rsid w:val="00E55F7B"/>
    <w:rsid w:val="00E571EE"/>
    <w:rsid w:val="00E60553"/>
    <w:rsid w:val="00E61F52"/>
    <w:rsid w:val="00E70542"/>
    <w:rsid w:val="00E732F5"/>
    <w:rsid w:val="00E73FBF"/>
    <w:rsid w:val="00E749C9"/>
    <w:rsid w:val="00E842E0"/>
    <w:rsid w:val="00E902B8"/>
    <w:rsid w:val="00E915E2"/>
    <w:rsid w:val="00E92BF5"/>
    <w:rsid w:val="00EA2F1C"/>
    <w:rsid w:val="00EA3CD4"/>
    <w:rsid w:val="00EA758D"/>
    <w:rsid w:val="00EB1B43"/>
    <w:rsid w:val="00EB25EE"/>
    <w:rsid w:val="00EB7BFE"/>
    <w:rsid w:val="00ED50F6"/>
    <w:rsid w:val="00EE33CF"/>
    <w:rsid w:val="00EE4A67"/>
    <w:rsid w:val="00EF3A23"/>
    <w:rsid w:val="00EF4D1C"/>
    <w:rsid w:val="00F0144E"/>
    <w:rsid w:val="00F02D66"/>
    <w:rsid w:val="00F064E1"/>
    <w:rsid w:val="00F15367"/>
    <w:rsid w:val="00F24CE5"/>
    <w:rsid w:val="00F24D25"/>
    <w:rsid w:val="00F26A8B"/>
    <w:rsid w:val="00F30AE5"/>
    <w:rsid w:val="00F40DB1"/>
    <w:rsid w:val="00F423A5"/>
    <w:rsid w:val="00F478EC"/>
    <w:rsid w:val="00F512E0"/>
    <w:rsid w:val="00F564BB"/>
    <w:rsid w:val="00F5771B"/>
    <w:rsid w:val="00F64650"/>
    <w:rsid w:val="00F7329D"/>
    <w:rsid w:val="00F73C70"/>
    <w:rsid w:val="00F757B0"/>
    <w:rsid w:val="00F76C34"/>
    <w:rsid w:val="00F82243"/>
    <w:rsid w:val="00F82975"/>
    <w:rsid w:val="00F84419"/>
    <w:rsid w:val="00F85428"/>
    <w:rsid w:val="00F8732F"/>
    <w:rsid w:val="00F9782E"/>
    <w:rsid w:val="00F978C6"/>
    <w:rsid w:val="00FA0ADD"/>
    <w:rsid w:val="00FA20CB"/>
    <w:rsid w:val="00FA23A8"/>
    <w:rsid w:val="00FA5914"/>
    <w:rsid w:val="00FA71A2"/>
    <w:rsid w:val="00FB06EF"/>
    <w:rsid w:val="00FB2EDB"/>
    <w:rsid w:val="00FB4CE5"/>
    <w:rsid w:val="00FB5EE5"/>
    <w:rsid w:val="00FB6640"/>
    <w:rsid w:val="00FB6BBA"/>
    <w:rsid w:val="00FC04F2"/>
    <w:rsid w:val="00FC3FAB"/>
    <w:rsid w:val="00FC5287"/>
    <w:rsid w:val="00FC52D3"/>
    <w:rsid w:val="00FC5576"/>
    <w:rsid w:val="00FC74B4"/>
    <w:rsid w:val="00FC767A"/>
    <w:rsid w:val="00FD1C20"/>
    <w:rsid w:val="00FD5F6C"/>
    <w:rsid w:val="00FE0CAD"/>
    <w:rsid w:val="00FE19C8"/>
    <w:rsid w:val="00FF1522"/>
    <w:rsid w:val="00FF1CBF"/>
    <w:rsid w:val="00FF3476"/>
    <w:rsid w:val="00FF453B"/>
    <w:rsid w:val="00FF49D6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E3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66"/>
  </w:style>
  <w:style w:type="paragraph" w:styleId="Heading1">
    <w:name w:val="heading 1"/>
    <w:basedOn w:val="Normal"/>
    <w:next w:val="Normal"/>
    <w:link w:val="Heading1Char"/>
    <w:uiPriority w:val="9"/>
    <w:qFormat/>
    <w:rsid w:val="00493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49379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3797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493797"/>
    <w:rPr>
      <w:vertAlign w:val="superscript"/>
    </w:rPr>
  </w:style>
  <w:style w:type="character" w:styleId="Hyperlink">
    <w:name w:val="Hyperlink"/>
    <w:basedOn w:val="DefaultParagraphFont"/>
    <w:uiPriority w:val="99"/>
    <w:rsid w:val="007303F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F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250C"/>
    <w:rPr>
      <w:b/>
      <w:bCs/>
    </w:rPr>
  </w:style>
  <w:style w:type="paragraph" w:styleId="ListParagraph">
    <w:name w:val="List Paragraph"/>
    <w:aliases w:val="Citation List,ANNEX,bullet,bu,b,bullet1,B,b1,Bullet 1,bullet 1,body,b Char Char Char,b Char Char Char Char Char Char,b Char Char,Body Char1 Char1,b Char Char Char Char Char Char Char Char,Indent Paragraph,Bullet,Inhaltsverzeichnis,Liste 1"/>
    <w:basedOn w:val="Normal"/>
    <w:link w:val="ListParagraphChar"/>
    <w:uiPriority w:val="34"/>
    <w:qFormat/>
    <w:rsid w:val="001B4A59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ListParagraphChar">
    <w:name w:val="List Paragraph Char"/>
    <w:aliases w:val="Citation List Char,ANNEX Char,bullet Char,bu Char,b Char,bullet1 Char,B Char,b1 Char,Bullet 1 Char,bullet 1 Char,body Char,b Char Char Char Char,b Char Char Char Char Char Char Char,b Char Char Char1,Body Char1 Char1 Char,Bullet Char"/>
    <w:link w:val="ListParagraph"/>
    <w:uiPriority w:val="34"/>
    <w:qFormat/>
    <w:locked/>
    <w:rsid w:val="001B4A59"/>
    <w:rPr>
      <w:rFonts w:ascii="Calibri" w:eastAsia="Calibri" w:hAnsi="Calibri" w:cs="Calibri"/>
      <w:lang w:val="sr-Latn-CS"/>
    </w:rPr>
  </w:style>
  <w:style w:type="table" w:styleId="TableGrid">
    <w:name w:val="Table Grid"/>
    <w:basedOn w:val="TableNormal"/>
    <w:uiPriority w:val="59"/>
    <w:rsid w:val="00364462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8B006B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35C6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D95140"/>
    <w:rPr>
      <w:rFonts w:cs="Calibri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95140"/>
    <w:pPr>
      <w:spacing w:after="0" w:line="240" w:lineRule="auto"/>
    </w:pPr>
    <w:rPr>
      <w:rFonts w:cs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75"/>
  </w:style>
  <w:style w:type="paragraph" w:styleId="Footer">
    <w:name w:val="footer"/>
    <w:basedOn w:val="Normal"/>
    <w:link w:val="FooterChar"/>
    <w:uiPriority w:val="99"/>
    <w:unhideWhenUsed/>
    <w:rsid w:val="00F8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75"/>
  </w:style>
  <w:style w:type="paragraph" w:styleId="EndnoteText">
    <w:name w:val="endnote text"/>
    <w:basedOn w:val="Normal"/>
    <w:link w:val="EndnoteTextChar"/>
    <w:uiPriority w:val="99"/>
    <w:semiHidden/>
    <w:unhideWhenUsed/>
    <w:rsid w:val="00977E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7E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7ED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1D0323"/>
    <w:pPr>
      <w:tabs>
        <w:tab w:val="left" w:pos="440"/>
        <w:tab w:val="right" w:leader="dot" w:pos="9465"/>
      </w:tabs>
      <w:spacing w:after="100"/>
    </w:pPr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66"/>
  </w:style>
  <w:style w:type="paragraph" w:styleId="Heading1">
    <w:name w:val="heading 1"/>
    <w:basedOn w:val="Normal"/>
    <w:next w:val="Normal"/>
    <w:link w:val="Heading1Char"/>
    <w:uiPriority w:val="9"/>
    <w:qFormat/>
    <w:rsid w:val="00493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49379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3797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493797"/>
    <w:rPr>
      <w:vertAlign w:val="superscript"/>
    </w:rPr>
  </w:style>
  <w:style w:type="character" w:styleId="Hyperlink">
    <w:name w:val="Hyperlink"/>
    <w:basedOn w:val="DefaultParagraphFont"/>
    <w:uiPriority w:val="99"/>
    <w:rsid w:val="007303F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F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250C"/>
    <w:rPr>
      <w:b/>
      <w:bCs/>
    </w:rPr>
  </w:style>
  <w:style w:type="paragraph" w:styleId="ListParagraph">
    <w:name w:val="List Paragraph"/>
    <w:aliases w:val="Citation List,ANNEX,bullet,bu,b,bullet1,B,b1,Bullet 1,bullet 1,body,b Char Char Char,b Char Char Char Char Char Char,b Char Char,Body Char1 Char1,b Char Char Char Char Char Char Char Char,Indent Paragraph,Bullet,Inhaltsverzeichnis,Liste 1"/>
    <w:basedOn w:val="Normal"/>
    <w:link w:val="ListParagraphChar"/>
    <w:uiPriority w:val="34"/>
    <w:qFormat/>
    <w:rsid w:val="001B4A59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ListParagraphChar">
    <w:name w:val="List Paragraph Char"/>
    <w:aliases w:val="Citation List Char,ANNEX Char,bullet Char,bu Char,b Char,bullet1 Char,B Char,b1 Char,Bullet 1 Char,bullet 1 Char,body Char,b Char Char Char Char,b Char Char Char Char Char Char Char,b Char Char Char1,Body Char1 Char1 Char,Bullet Char"/>
    <w:link w:val="ListParagraph"/>
    <w:uiPriority w:val="34"/>
    <w:qFormat/>
    <w:locked/>
    <w:rsid w:val="001B4A59"/>
    <w:rPr>
      <w:rFonts w:ascii="Calibri" w:eastAsia="Calibri" w:hAnsi="Calibri" w:cs="Calibri"/>
      <w:lang w:val="sr-Latn-CS"/>
    </w:rPr>
  </w:style>
  <w:style w:type="table" w:styleId="TableGrid">
    <w:name w:val="Table Grid"/>
    <w:basedOn w:val="TableNormal"/>
    <w:uiPriority w:val="59"/>
    <w:rsid w:val="00364462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8B006B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35C6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D95140"/>
    <w:rPr>
      <w:rFonts w:cs="Calibri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95140"/>
    <w:pPr>
      <w:spacing w:after="0" w:line="240" w:lineRule="auto"/>
    </w:pPr>
    <w:rPr>
      <w:rFonts w:cs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75"/>
  </w:style>
  <w:style w:type="paragraph" w:styleId="Footer">
    <w:name w:val="footer"/>
    <w:basedOn w:val="Normal"/>
    <w:link w:val="FooterChar"/>
    <w:uiPriority w:val="99"/>
    <w:unhideWhenUsed/>
    <w:rsid w:val="00F8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75"/>
  </w:style>
  <w:style w:type="paragraph" w:styleId="EndnoteText">
    <w:name w:val="endnote text"/>
    <w:basedOn w:val="Normal"/>
    <w:link w:val="EndnoteTextChar"/>
    <w:uiPriority w:val="99"/>
    <w:semiHidden/>
    <w:unhideWhenUsed/>
    <w:rsid w:val="00977E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7E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7ED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1D0323"/>
    <w:pPr>
      <w:tabs>
        <w:tab w:val="left" w:pos="440"/>
        <w:tab w:val="right" w:leader="dot" w:pos="9465"/>
      </w:tabs>
      <w:spacing w:after="100"/>
    </w:pPr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5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0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60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1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91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rupv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asa.popovic@rupv.me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357B-C12F-4C8F-BA15-71FCEF9D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15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Bogavac</dc:creator>
  <cp:lastModifiedBy>Natasa Popovic</cp:lastModifiedBy>
  <cp:revision>979</cp:revision>
  <cp:lastPrinted>2020-12-22T10:16:00Z</cp:lastPrinted>
  <dcterms:created xsi:type="dcterms:W3CDTF">2020-12-02T17:36:00Z</dcterms:created>
  <dcterms:modified xsi:type="dcterms:W3CDTF">2020-12-22T10:49:00Z</dcterms:modified>
</cp:coreProperties>
</file>